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A94B89" w14:textId="77777777" w:rsidR="0022729C" w:rsidRPr="0022729C" w:rsidRDefault="0022729C" w:rsidP="0022729C">
      <w:pPr>
        <w:rPr>
          <w:b/>
          <w:sz w:val="30"/>
          <w:szCs w:val="30"/>
        </w:rPr>
      </w:pPr>
      <w:r w:rsidRPr="0022729C">
        <w:rPr>
          <w:b/>
          <w:sz w:val="30"/>
          <w:szCs w:val="30"/>
        </w:rPr>
        <w:t>Decision Support Tool – Screening Criteria</w:t>
      </w:r>
    </w:p>
    <w:p w14:paraId="04C3754E" w14:textId="1188266D" w:rsidR="00281F3F" w:rsidRDefault="0022729C" w:rsidP="0040673B">
      <w:pPr>
        <w:spacing w:after="0"/>
        <w:rPr>
          <w:b/>
        </w:rPr>
      </w:pPr>
      <w:r>
        <w:t xml:space="preserve">All criteria in </w:t>
      </w:r>
      <w:r w:rsidR="006649B6">
        <w:t xml:space="preserve">Tables </w:t>
      </w:r>
      <w:r>
        <w:t xml:space="preserve">1 and 2 of the Decision Support Tool are intended to help practitioners determine whether an area meets the Pan-Canadian standards and is therefore eligible to be reported as a Protected Area or </w:t>
      </w:r>
      <w:r w:rsidR="006649B6">
        <w:t xml:space="preserve">an </w:t>
      </w:r>
      <w:r>
        <w:t>“Other Effective Area-based Conservation Measure" (OECM)</w:t>
      </w:r>
      <w:r w:rsidR="006649B6">
        <w:t xml:space="preserve"> under the pan-Canadian standards</w:t>
      </w:r>
      <w:r>
        <w:t xml:space="preserve">. Criteria in </w:t>
      </w:r>
      <w:r w:rsidR="006649B6">
        <w:t xml:space="preserve">Table </w:t>
      </w:r>
      <w:r>
        <w:t xml:space="preserve">1 apply </w:t>
      </w:r>
      <w:r w:rsidR="002A7BB8">
        <w:t xml:space="preserve">similarly </w:t>
      </w:r>
      <w:r>
        <w:t>to both Protected Areas and OECMs</w:t>
      </w:r>
      <w:r w:rsidR="00CB1B91">
        <w:t>.</w:t>
      </w:r>
      <w:r>
        <w:t xml:space="preserve"> </w:t>
      </w:r>
      <w:r w:rsidR="00CB1B91">
        <w:t>C</w:t>
      </w:r>
      <w:r>
        <w:t xml:space="preserve">riteria in </w:t>
      </w:r>
      <w:r w:rsidR="006649B6">
        <w:t xml:space="preserve">Table </w:t>
      </w:r>
      <w:r>
        <w:t xml:space="preserve">2 help to </w:t>
      </w:r>
      <w:r w:rsidR="002A7BB8">
        <w:t xml:space="preserve">both define and </w:t>
      </w:r>
      <w:r>
        <w:t xml:space="preserve">distinguish between Protected Areas and OECMs. </w:t>
      </w:r>
      <w:r w:rsidR="002A7BB8">
        <w:t>All c</w:t>
      </w:r>
      <w:r w:rsidR="00CB1B91">
        <w:t>riteria in Table 2 must be met at the PA level for an ar</w:t>
      </w:r>
      <w:r w:rsidR="001F21DE">
        <w:t xml:space="preserve">ea to be reported as </w:t>
      </w:r>
      <w:r w:rsidR="002A7BB8">
        <w:t>p</w:t>
      </w:r>
      <w:r w:rsidR="001F21DE">
        <w:t>rotected</w:t>
      </w:r>
      <w:r w:rsidR="002A7BB8">
        <w:t>, or at the OECM level or combination of OECM and PA levels for an area to be reported as an OECM</w:t>
      </w:r>
      <w:r w:rsidR="001F21DE">
        <w:t>.</w:t>
      </w:r>
      <w:r w:rsidR="002A7BB8">
        <w:t xml:space="preserve"> </w:t>
      </w:r>
      <w:r w:rsidRPr="0022729C">
        <w:rPr>
          <w:b/>
        </w:rPr>
        <w:t>This template is intended to be used in conjunction with the decision support tool and detailed interpretation guide.</w:t>
      </w:r>
    </w:p>
    <w:p w14:paraId="2F36E4C9" w14:textId="77777777" w:rsidR="00A45D61" w:rsidRDefault="00A45D61" w:rsidP="0040673B">
      <w:pPr>
        <w:spacing w:after="0"/>
      </w:pPr>
    </w:p>
    <w:tbl>
      <w:tblPr>
        <w:tblStyle w:val="Grilledutableau"/>
        <w:tblW w:w="0" w:type="auto"/>
        <w:tblLook w:val="06A0" w:firstRow="1" w:lastRow="0" w:firstColumn="1" w:lastColumn="0" w:noHBand="1" w:noVBand="1"/>
      </w:tblPr>
      <w:tblGrid>
        <w:gridCol w:w="2610"/>
        <w:gridCol w:w="10340"/>
      </w:tblGrid>
      <w:tr w:rsidR="00C24918" w:rsidRPr="00710990" w14:paraId="1D181A68" w14:textId="77777777" w:rsidTr="003F2F22">
        <w:tc>
          <w:tcPr>
            <w:tcW w:w="12950" w:type="dxa"/>
            <w:gridSpan w:val="2"/>
            <w:shd w:val="clear" w:color="auto" w:fill="006600"/>
          </w:tcPr>
          <w:p w14:paraId="04A3DB13" w14:textId="5356622A" w:rsidR="00C24918" w:rsidRPr="00710990" w:rsidRDefault="00C24918" w:rsidP="003F2F22">
            <w:pPr>
              <w:tabs>
                <w:tab w:val="left" w:pos="2592"/>
              </w:tabs>
              <w:rPr>
                <w:b/>
                <w:color w:val="FFFFFF" w:themeColor="background1"/>
              </w:rPr>
            </w:pPr>
            <w:r w:rsidRPr="004E73C1">
              <w:rPr>
                <w:b/>
                <w:color w:val="FFFFFF" w:themeColor="background1"/>
                <w:sz w:val="24"/>
              </w:rPr>
              <w:t>BASIC INFORMATION</w:t>
            </w:r>
          </w:p>
        </w:tc>
      </w:tr>
      <w:tr w:rsidR="00C24918" w14:paraId="2F1C79DC" w14:textId="77777777" w:rsidTr="003F2F22">
        <w:tc>
          <w:tcPr>
            <w:tcW w:w="2610" w:type="dxa"/>
            <w:shd w:val="clear" w:color="auto" w:fill="DFEDDF"/>
          </w:tcPr>
          <w:p w14:paraId="40B9CB97" w14:textId="77777777" w:rsidR="00C24918" w:rsidRPr="004C5F7A" w:rsidRDefault="00C24918" w:rsidP="003F2F22">
            <w:pPr>
              <w:rPr>
                <w:b/>
                <w:sz w:val="28"/>
              </w:rPr>
            </w:pPr>
            <w:r w:rsidRPr="004C5F7A">
              <w:rPr>
                <w:b/>
                <w:sz w:val="28"/>
              </w:rPr>
              <w:t>Name of Site</w:t>
            </w:r>
          </w:p>
        </w:tc>
        <w:tc>
          <w:tcPr>
            <w:tcW w:w="10340" w:type="dxa"/>
          </w:tcPr>
          <w:p w14:paraId="32C44875" w14:textId="2ADEBD6E" w:rsidR="00C24918" w:rsidRPr="00EF2FA7" w:rsidRDefault="00431E8A" w:rsidP="003F2F22">
            <w:pPr>
              <w:rPr>
                <w:b/>
                <w:sz w:val="28"/>
              </w:rPr>
            </w:pPr>
            <w:sdt>
              <w:sdtPr>
                <w:rPr>
                  <w:b/>
                  <w:sz w:val="20"/>
                  <w:szCs w:val="20"/>
                </w:rPr>
                <w:id w:val="1109587154"/>
                <w:placeholder>
                  <w:docPart w:val="44CE47B413A24578AFC4606F81A9DB86"/>
                </w:placeholder>
              </w:sdtPr>
              <w:sdtEndPr/>
              <w:sdtContent>
                <w:r w:rsidR="00307908">
                  <w:rPr>
                    <w:sz w:val="20"/>
                    <w:szCs w:val="20"/>
                  </w:rPr>
                  <w:t>Porcupine Provincial Forest</w:t>
                </w:r>
              </w:sdtContent>
            </w:sdt>
          </w:p>
        </w:tc>
      </w:tr>
      <w:tr w:rsidR="00C24918" w14:paraId="5EC3C2C9" w14:textId="77777777" w:rsidTr="003F2F22">
        <w:trPr>
          <w:trHeight w:val="467"/>
        </w:trPr>
        <w:tc>
          <w:tcPr>
            <w:tcW w:w="2610" w:type="dxa"/>
            <w:shd w:val="clear" w:color="auto" w:fill="DFEDDF"/>
          </w:tcPr>
          <w:p w14:paraId="727BC017" w14:textId="77777777" w:rsidR="00C24918" w:rsidRPr="005F6F21" w:rsidRDefault="00C24918" w:rsidP="003F2F22">
            <w:pPr>
              <w:rPr>
                <w:b/>
                <w:sz w:val="20"/>
              </w:rPr>
            </w:pPr>
            <w:r w:rsidRPr="005F6F21">
              <w:rPr>
                <w:b/>
                <w:sz w:val="20"/>
              </w:rPr>
              <w:t>Designation</w:t>
            </w:r>
          </w:p>
        </w:tc>
        <w:tc>
          <w:tcPr>
            <w:tcW w:w="10340" w:type="dxa"/>
          </w:tcPr>
          <w:p w14:paraId="10852406" w14:textId="2C987E91" w:rsidR="00C24918" w:rsidRPr="009E1319" w:rsidRDefault="00307908" w:rsidP="003F2F22">
            <w:pPr>
              <w:rPr>
                <w:sz w:val="20"/>
                <w:szCs w:val="20"/>
              </w:rPr>
            </w:pPr>
            <w:r>
              <w:rPr>
                <w:sz w:val="20"/>
                <w:szCs w:val="20"/>
              </w:rPr>
              <w:t>Provincial Forest</w:t>
            </w:r>
          </w:p>
        </w:tc>
      </w:tr>
      <w:tr w:rsidR="00C24918" w:rsidRPr="004F3F72" w14:paraId="33333910" w14:textId="77777777" w:rsidTr="003F2F22">
        <w:tc>
          <w:tcPr>
            <w:tcW w:w="2610" w:type="dxa"/>
            <w:shd w:val="clear" w:color="auto" w:fill="DFEDDF"/>
          </w:tcPr>
          <w:p w14:paraId="1714733C" w14:textId="77777777" w:rsidR="00C24918" w:rsidRPr="005F6F21" w:rsidRDefault="00C24918" w:rsidP="003F2F22">
            <w:pPr>
              <w:rPr>
                <w:b/>
                <w:sz w:val="20"/>
              </w:rPr>
            </w:pPr>
            <w:r w:rsidRPr="005F6F21">
              <w:rPr>
                <w:b/>
                <w:sz w:val="20"/>
              </w:rPr>
              <w:t>Province/Territory</w:t>
            </w:r>
          </w:p>
        </w:tc>
        <w:sdt>
          <w:sdtPr>
            <w:rPr>
              <w:sz w:val="20"/>
              <w:szCs w:val="20"/>
            </w:rPr>
            <w:id w:val="1319459408"/>
            <w:placeholder>
              <w:docPart w:val="F99F0010B4854B3A992F169FC6B783A0"/>
            </w:placeholder>
            <w:dropDownList>
              <w:listItem w:value="Choose an item."/>
              <w:listItem w:displayText="Alberta" w:value="Alberta"/>
              <w:listItem w:displayText="British Columbia" w:value="British Columbia"/>
              <w:listItem w:displayText="Manitoba" w:value="Manitoba"/>
              <w:listItem w:displayText="New Brunswick" w:value="New Brunswick"/>
              <w:listItem w:displayText="Newfoundland and Labrador" w:value="Newfoundland and Labrador"/>
              <w:listItem w:displayText="Northwest Territories" w:value="Northwest Territories"/>
              <w:listItem w:displayText="Nova Scotia" w:value="Nova Scotia"/>
              <w:listItem w:displayText="Nunavut" w:value="Nunavut"/>
              <w:listItem w:displayText="Ontario" w:value="Ontario"/>
              <w:listItem w:displayText="Prince Edward Island" w:value="Prince Edward Island"/>
              <w:listItem w:displayText="Quebec" w:value="Quebec"/>
              <w:listItem w:displayText="Saskatchewan" w:value="Saskatchewan"/>
              <w:listItem w:displayText="Yukon" w:value="Yukon"/>
            </w:dropDownList>
          </w:sdtPr>
          <w:sdtEndPr/>
          <w:sdtContent>
            <w:tc>
              <w:tcPr>
                <w:tcW w:w="10340" w:type="dxa"/>
                <w:shd w:val="clear" w:color="auto" w:fill="auto"/>
              </w:tcPr>
              <w:p w14:paraId="069592F3" w14:textId="71DF03D7" w:rsidR="00C24918" w:rsidRDefault="00307908" w:rsidP="003F2F22">
                <w:pPr>
                  <w:rPr>
                    <w:sz w:val="20"/>
                    <w:szCs w:val="20"/>
                  </w:rPr>
                </w:pPr>
                <w:r>
                  <w:rPr>
                    <w:sz w:val="20"/>
                    <w:szCs w:val="20"/>
                  </w:rPr>
                  <w:t>Manitoba</w:t>
                </w:r>
              </w:p>
            </w:tc>
          </w:sdtContent>
        </w:sdt>
      </w:tr>
      <w:tr w:rsidR="00C24918" w14:paraId="172B2936" w14:textId="77777777" w:rsidTr="003F2F22">
        <w:tc>
          <w:tcPr>
            <w:tcW w:w="2610" w:type="dxa"/>
            <w:shd w:val="clear" w:color="auto" w:fill="DFEDDF"/>
          </w:tcPr>
          <w:p w14:paraId="4F20EAE9" w14:textId="77777777" w:rsidR="00C24918" w:rsidRPr="005F6F21" w:rsidRDefault="00C24918" w:rsidP="003F2F22">
            <w:pPr>
              <w:rPr>
                <w:b/>
                <w:sz w:val="20"/>
              </w:rPr>
            </w:pPr>
            <w:r>
              <w:rPr>
                <w:b/>
                <w:sz w:val="20"/>
              </w:rPr>
              <w:t>Year</w:t>
            </w:r>
            <w:r w:rsidRPr="005F6F21">
              <w:rPr>
                <w:b/>
                <w:sz w:val="20"/>
              </w:rPr>
              <w:t xml:space="preserve"> of Establishment / Securement</w:t>
            </w:r>
          </w:p>
        </w:tc>
        <w:tc>
          <w:tcPr>
            <w:tcW w:w="10340" w:type="dxa"/>
          </w:tcPr>
          <w:p w14:paraId="3CE0CD27" w14:textId="41DB60B7" w:rsidR="00C24918" w:rsidRPr="009E1319" w:rsidRDefault="00307908" w:rsidP="003F2F22">
            <w:pPr>
              <w:rPr>
                <w:sz w:val="20"/>
                <w:szCs w:val="20"/>
              </w:rPr>
            </w:pPr>
            <w:r>
              <w:rPr>
                <w:sz w:val="20"/>
                <w:szCs w:val="20"/>
              </w:rPr>
              <w:t>1906</w:t>
            </w:r>
          </w:p>
        </w:tc>
      </w:tr>
      <w:tr w:rsidR="00C24918" w14:paraId="3F1D1DD9" w14:textId="77777777" w:rsidTr="003F2F22">
        <w:tc>
          <w:tcPr>
            <w:tcW w:w="2610" w:type="dxa"/>
            <w:shd w:val="clear" w:color="auto" w:fill="DFEDDF"/>
          </w:tcPr>
          <w:p w14:paraId="6DD8C080" w14:textId="77777777" w:rsidR="00C24918" w:rsidRPr="005F6F21" w:rsidRDefault="00C24918" w:rsidP="003F2F22">
            <w:pPr>
              <w:rPr>
                <w:b/>
                <w:sz w:val="20"/>
              </w:rPr>
            </w:pPr>
            <w:r w:rsidRPr="005F6F21">
              <w:rPr>
                <w:b/>
                <w:sz w:val="20"/>
              </w:rPr>
              <w:t>Area (ha)</w:t>
            </w:r>
          </w:p>
        </w:tc>
        <w:tc>
          <w:tcPr>
            <w:tcW w:w="10340" w:type="dxa"/>
          </w:tcPr>
          <w:p w14:paraId="2F5DDE12" w14:textId="17374C4C" w:rsidR="00C24918" w:rsidRPr="009E1319" w:rsidRDefault="00431E8A" w:rsidP="003F2F22">
            <w:pPr>
              <w:tabs>
                <w:tab w:val="left" w:pos="2505"/>
              </w:tabs>
              <w:rPr>
                <w:sz w:val="20"/>
                <w:szCs w:val="20"/>
              </w:rPr>
            </w:pPr>
            <w:sdt>
              <w:sdtPr>
                <w:rPr>
                  <w:sz w:val="20"/>
                  <w:szCs w:val="20"/>
                </w:rPr>
                <w:id w:val="717558338"/>
                <w:placeholder>
                  <w:docPart w:val="5BF2DEA153064E86BC9C41FC678C2A15"/>
                </w:placeholder>
              </w:sdtPr>
              <w:sdtEndPr/>
              <w:sdtContent>
                <w:sdt>
                  <w:sdtPr>
                    <w:rPr>
                      <w:sz w:val="20"/>
                      <w:szCs w:val="20"/>
                    </w:rPr>
                    <w:id w:val="-1203089660"/>
                    <w:placeholder>
                      <w:docPart w:val="2FE13E48036F4BD79FA1B11F2B7D1581"/>
                    </w:placeholder>
                  </w:sdtPr>
                  <w:sdtEndPr/>
                  <w:sdtContent>
                    <w:r w:rsidR="00307908">
                      <w:rPr>
                        <w:sz w:val="20"/>
                        <w:szCs w:val="20"/>
                      </w:rPr>
                      <w:t>193,481.5</w:t>
                    </w:r>
                  </w:sdtContent>
                </w:sdt>
              </w:sdtContent>
            </w:sdt>
            <w:r w:rsidR="00307908">
              <w:rPr>
                <w:sz w:val="20"/>
                <w:szCs w:val="20"/>
              </w:rPr>
              <w:t xml:space="preserve"> ha</w:t>
            </w:r>
          </w:p>
        </w:tc>
      </w:tr>
      <w:tr w:rsidR="00C24918" w14:paraId="6B6027EF" w14:textId="77777777" w:rsidTr="003F2F22">
        <w:trPr>
          <w:trHeight w:val="406"/>
        </w:trPr>
        <w:tc>
          <w:tcPr>
            <w:tcW w:w="2610" w:type="dxa"/>
            <w:shd w:val="clear" w:color="auto" w:fill="DFEDDF"/>
          </w:tcPr>
          <w:p w14:paraId="5B0EE858" w14:textId="77777777" w:rsidR="00C24918" w:rsidRPr="005F6F21" w:rsidRDefault="00C24918" w:rsidP="003F2F22">
            <w:pPr>
              <w:rPr>
                <w:b/>
                <w:sz w:val="20"/>
              </w:rPr>
            </w:pPr>
            <w:r w:rsidRPr="005F6F21">
              <w:rPr>
                <w:b/>
                <w:sz w:val="20"/>
              </w:rPr>
              <w:t>Management Authority</w:t>
            </w:r>
          </w:p>
        </w:tc>
        <w:tc>
          <w:tcPr>
            <w:tcW w:w="10340" w:type="dxa"/>
          </w:tcPr>
          <w:p w14:paraId="65F461FE" w14:textId="191CAA05" w:rsidR="00307908" w:rsidRPr="00292CF7" w:rsidRDefault="00431E8A" w:rsidP="003F2F22">
            <w:pPr>
              <w:tabs>
                <w:tab w:val="left" w:pos="2685"/>
                <w:tab w:val="center" w:pos="3447"/>
              </w:tabs>
              <w:rPr>
                <w:sz w:val="20"/>
                <w:szCs w:val="20"/>
              </w:rPr>
            </w:pPr>
            <w:sdt>
              <w:sdtPr>
                <w:rPr>
                  <w:sz w:val="20"/>
                  <w:szCs w:val="20"/>
                </w:rPr>
                <w:id w:val="1109587164"/>
                <w:placeholder>
                  <w:docPart w:val="4FF4EA3A4C544B3C890DBA6F185BBB72"/>
                </w:placeholder>
              </w:sdtPr>
              <w:sdtEndPr/>
              <w:sdtContent>
                <w:r w:rsidR="00307908">
                  <w:rPr>
                    <w:sz w:val="20"/>
                    <w:szCs w:val="20"/>
                  </w:rPr>
                  <w:t>Forestry and Peatlands Management Branch, Department of Sustainable Development, Government of Manitoba</w:t>
                </w:r>
              </w:sdtContent>
            </w:sdt>
          </w:p>
        </w:tc>
      </w:tr>
      <w:tr w:rsidR="00C24918" w:rsidRPr="004F3F72" w14:paraId="5AE09352" w14:textId="77777777" w:rsidTr="003F2F22">
        <w:tc>
          <w:tcPr>
            <w:tcW w:w="2610" w:type="dxa"/>
            <w:shd w:val="clear" w:color="auto" w:fill="DFEDDF"/>
          </w:tcPr>
          <w:p w14:paraId="62E8F3C8" w14:textId="77777777" w:rsidR="00C24918" w:rsidRPr="005F6F21" w:rsidRDefault="00C24918" w:rsidP="003F2F22">
            <w:pPr>
              <w:rPr>
                <w:b/>
                <w:sz w:val="20"/>
              </w:rPr>
            </w:pPr>
            <w:r>
              <w:rPr>
                <w:b/>
                <w:sz w:val="20"/>
              </w:rPr>
              <w:t xml:space="preserve">Explanation of Management Authority </w:t>
            </w:r>
            <w:r w:rsidRPr="0018144A">
              <w:rPr>
                <w:i/>
                <w:sz w:val="20"/>
              </w:rPr>
              <w:t>(optional)</w:t>
            </w:r>
          </w:p>
        </w:tc>
        <w:tc>
          <w:tcPr>
            <w:tcW w:w="10340" w:type="dxa"/>
            <w:shd w:val="clear" w:color="auto" w:fill="auto"/>
          </w:tcPr>
          <w:p w14:paraId="4ACDF944" w14:textId="77777777" w:rsidR="00C24918" w:rsidRPr="00A21C97" w:rsidRDefault="00C24918" w:rsidP="003F2F22">
            <w:pPr>
              <w:tabs>
                <w:tab w:val="left" w:pos="2685"/>
                <w:tab w:val="center" w:pos="3447"/>
              </w:tabs>
              <w:rPr>
                <w:sz w:val="20"/>
                <w:szCs w:val="20"/>
              </w:rPr>
            </w:pPr>
          </w:p>
        </w:tc>
      </w:tr>
      <w:tr w:rsidR="00C24918" w:rsidRPr="004F3F72" w14:paraId="0A7806ED" w14:textId="77777777" w:rsidTr="003F2F22">
        <w:tc>
          <w:tcPr>
            <w:tcW w:w="2610" w:type="dxa"/>
            <w:shd w:val="clear" w:color="auto" w:fill="DFEDDF"/>
          </w:tcPr>
          <w:p w14:paraId="7480A706" w14:textId="77777777" w:rsidR="00C24918" w:rsidRPr="005F6F21" w:rsidRDefault="00C24918" w:rsidP="003F2F22">
            <w:pPr>
              <w:rPr>
                <w:b/>
                <w:sz w:val="20"/>
              </w:rPr>
            </w:pPr>
            <w:r w:rsidRPr="005F6F21">
              <w:rPr>
                <w:b/>
                <w:sz w:val="20"/>
              </w:rPr>
              <w:t>Governance Type</w:t>
            </w:r>
            <w:r>
              <w:rPr>
                <w:b/>
                <w:sz w:val="20"/>
              </w:rPr>
              <w:t xml:space="preserve"> </w:t>
            </w:r>
            <w:r w:rsidRPr="008D32D4">
              <w:rPr>
                <w:b/>
                <w:i/>
                <w:sz w:val="20"/>
              </w:rPr>
              <w:t>(CPCAD type</w:t>
            </w:r>
            <w:r>
              <w:rPr>
                <w:b/>
                <w:sz w:val="20"/>
              </w:rPr>
              <w:t>)</w:t>
            </w:r>
          </w:p>
        </w:tc>
        <w:tc>
          <w:tcPr>
            <w:tcW w:w="10340" w:type="dxa"/>
            <w:shd w:val="clear" w:color="auto" w:fill="auto"/>
          </w:tcPr>
          <w:p w14:paraId="06948326" w14:textId="3AA2AAC4" w:rsidR="00C24918" w:rsidRPr="002B0ABB" w:rsidRDefault="00431E8A" w:rsidP="003F2F22">
            <w:pPr>
              <w:tabs>
                <w:tab w:val="left" w:pos="4095"/>
              </w:tabs>
              <w:rPr>
                <w:sz w:val="20"/>
                <w:szCs w:val="20"/>
              </w:rPr>
            </w:pPr>
            <w:sdt>
              <w:sdtPr>
                <w:rPr>
                  <w:sz w:val="20"/>
                  <w:szCs w:val="20"/>
                </w:rPr>
                <w:alias w:val="Governance Type"/>
                <w:tag w:val="Governance Type"/>
                <w:id w:val="1193495209"/>
                <w:placeholder>
                  <w:docPart w:val="F7A64C3616D84378BD9FFA14A8F01426"/>
                </w:placeholder>
                <w:dropDownList>
                  <w:listItem w:value="Choose an item."/>
                  <w:listItem w:displayText="Government - federal" w:value="Government - federal"/>
                  <w:listItem w:displayText="Government - subnational" w:value="Government - subnational"/>
                  <w:listItem w:displayText="Shared" w:value="Shared"/>
                  <w:listItem w:displayText="Private" w:value="Private"/>
                  <w:listItem w:displayText="Indigenous and Local Community" w:value="Indigenous and Local Community"/>
                </w:dropDownList>
              </w:sdtPr>
              <w:sdtEndPr/>
              <w:sdtContent>
                <w:r w:rsidR="00307908">
                  <w:rPr>
                    <w:sz w:val="20"/>
                    <w:szCs w:val="20"/>
                  </w:rPr>
                  <w:t>Government - subnational</w:t>
                </w:r>
              </w:sdtContent>
            </w:sdt>
          </w:p>
        </w:tc>
      </w:tr>
      <w:tr w:rsidR="00C24918" w:rsidRPr="004F3F72" w14:paraId="6B49E5CC" w14:textId="77777777" w:rsidTr="003F2F22">
        <w:tc>
          <w:tcPr>
            <w:tcW w:w="2610" w:type="dxa"/>
            <w:shd w:val="clear" w:color="auto" w:fill="DFEDDF"/>
          </w:tcPr>
          <w:p w14:paraId="39AE5577" w14:textId="77777777" w:rsidR="00C24918" w:rsidRPr="005F6F21" w:rsidRDefault="00C24918" w:rsidP="003F2F22">
            <w:pPr>
              <w:rPr>
                <w:b/>
                <w:sz w:val="20"/>
              </w:rPr>
            </w:pPr>
            <w:r w:rsidRPr="005F6F21">
              <w:rPr>
                <w:b/>
                <w:sz w:val="20"/>
              </w:rPr>
              <w:t>Legal Basis / mechanism(s)</w:t>
            </w:r>
          </w:p>
        </w:tc>
        <w:sdt>
          <w:sdtPr>
            <w:rPr>
              <w:sz w:val="20"/>
              <w:szCs w:val="20"/>
            </w:rPr>
            <w:id w:val="-1994705123"/>
            <w:placeholder>
              <w:docPart w:val="D01AD2E0B0FB41F2B4736AA2BC29C63F"/>
            </w:placeholder>
          </w:sdtPr>
          <w:sdtEndPr/>
          <w:sdtContent>
            <w:tc>
              <w:tcPr>
                <w:tcW w:w="10340" w:type="dxa"/>
                <w:shd w:val="clear" w:color="auto" w:fill="auto"/>
              </w:tcPr>
              <w:p w14:paraId="701185E0" w14:textId="76D75CC5" w:rsidR="00C24918" w:rsidRPr="002B0ABB" w:rsidRDefault="00307908" w:rsidP="003F2F22">
                <w:pPr>
                  <w:rPr>
                    <w:sz w:val="20"/>
                    <w:szCs w:val="20"/>
                  </w:rPr>
                </w:pPr>
                <w:r>
                  <w:rPr>
                    <w:sz w:val="20"/>
                    <w:szCs w:val="20"/>
                  </w:rPr>
                  <w:t>The Forest Act</w:t>
                </w:r>
                <w:r w:rsidR="00471F6B">
                  <w:rPr>
                    <w:sz w:val="20"/>
                    <w:szCs w:val="20"/>
                  </w:rPr>
                  <w:t xml:space="preserve"> (</w:t>
                </w:r>
                <w:r w:rsidR="00471F6B" w:rsidRPr="00471F6B">
                  <w:rPr>
                    <w:sz w:val="20"/>
                    <w:szCs w:val="20"/>
                  </w:rPr>
                  <w:t>C.C.S.M. c. F150)</w:t>
                </w:r>
              </w:p>
            </w:tc>
          </w:sdtContent>
        </w:sdt>
      </w:tr>
      <w:tr w:rsidR="00C24918" w14:paraId="41FF74DD" w14:textId="77777777" w:rsidTr="003F2F22">
        <w:tblPrEx>
          <w:tblLook w:val="04A0" w:firstRow="1" w:lastRow="0" w:firstColumn="1" w:lastColumn="0" w:noHBand="0" w:noVBand="1"/>
        </w:tblPrEx>
        <w:tc>
          <w:tcPr>
            <w:tcW w:w="2610" w:type="dxa"/>
            <w:shd w:val="clear" w:color="auto" w:fill="DFEDDF"/>
          </w:tcPr>
          <w:p w14:paraId="0D01B408" w14:textId="77777777" w:rsidR="00C24918" w:rsidRPr="005F6F21" w:rsidRDefault="00C24918" w:rsidP="003F2F22">
            <w:pPr>
              <w:rPr>
                <w:b/>
                <w:sz w:val="20"/>
              </w:rPr>
            </w:pPr>
            <w:r>
              <w:rPr>
                <w:b/>
                <w:sz w:val="20"/>
              </w:rPr>
              <w:t xml:space="preserve">Explanation of legal basis / mechanism(s) </w:t>
            </w:r>
            <w:r w:rsidRPr="0018144A">
              <w:rPr>
                <w:i/>
                <w:sz w:val="20"/>
              </w:rPr>
              <w:t>(optional)</w:t>
            </w:r>
          </w:p>
        </w:tc>
        <w:tc>
          <w:tcPr>
            <w:tcW w:w="10340" w:type="dxa"/>
          </w:tcPr>
          <w:p w14:paraId="15644032" w14:textId="1EA2F308" w:rsidR="00C24918" w:rsidRPr="009232F2" w:rsidRDefault="00C24918" w:rsidP="003F2F22">
            <w:pPr>
              <w:tabs>
                <w:tab w:val="left" w:pos="2685"/>
                <w:tab w:val="center" w:pos="3447"/>
              </w:tabs>
              <w:rPr>
                <w:sz w:val="20"/>
                <w:szCs w:val="20"/>
              </w:rPr>
            </w:pPr>
          </w:p>
        </w:tc>
      </w:tr>
      <w:tr w:rsidR="00C24918" w14:paraId="4C1D4CD7" w14:textId="77777777" w:rsidTr="003F2F22">
        <w:tblPrEx>
          <w:tblLook w:val="04A0" w:firstRow="1" w:lastRow="0" w:firstColumn="1" w:lastColumn="0" w:noHBand="0" w:noVBand="1"/>
        </w:tblPrEx>
        <w:trPr>
          <w:trHeight w:val="1021"/>
        </w:trPr>
        <w:tc>
          <w:tcPr>
            <w:tcW w:w="2610" w:type="dxa"/>
            <w:shd w:val="clear" w:color="auto" w:fill="DFEDDF"/>
          </w:tcPr>
          <w:p w14:paraId="00330CB1" w14:textId="77777777" w:rsidR="00C24918" w:rsidRPr="005F6F21" w:rsidRDefault="00C24918" w:rsidP="003F2F22">
            <w:pPr>
              <w:rPr>
                <w:b/>
                <w:sz w:val="20"/>
              </w:rPr>
            </w:pPr>
            <w:r w:rsidRPr="005F6F21">
              <w:rPr>
                <w:b/>
                <w:sz w:val="20"/>
              </w:rPr>
              <w:t xml:space="preserve">Summary of Essential / Relevant </w:t>
            </w:r>
            <w:r>
              <w:rPr>
                <w:b/>
                <w:sz w:val="20"/>
              </w:rPr>
              <w:t>n</w:t>
            </w:r>
            <w:r w:rsidRPr="005F6F21">
              <w:rPr>
                <w:b/>
                <w:sz w:val="20"/>
              </w:rPr>
              <w:t>atural, social and cultural values</w:t>
            </w:r>
          </w:p>
        </w:tc>
        <w:tc>
          <w:tcPr>
            <w:tcW w:w="10340" w:type="dxa"/>
          </w:tcPr>
          <w:p w14:paraId="18F00C87" w14:textId="385A2625" w:rsidR="00C24918" w:rsidRPr="00E60030" w:rsidRDefault="00160FEA" w:rsidP="003F2F22">
            <w:pPr>
              <w:tabs>
                <w:tab w:val="left" w:pos="2685"/>
                <w:tab w:val="center" w:pos="3447"/>
              </w:tabs>
              <w:rPr>
                <w:i/>
                <w:sz w:val="20"/>
                <w:szCs w:val="20"/>
              </w:rPr>
            </w:pPr>
            <w:r>
              <w:rPr>
                <w:sz w:val="20"/>
                <w:szCs w:val="20"/>
              </w:rPr>
              <w:t>This large forested area is located primarily in the Mid-Boreal Uplands Ecoregion on the Manitoba-Saskatchewan border. The area is characterized by mixed</w:t>
            </w:r>
            <w:r w:rsidR="00A34811">
              <w:rPr>
                <w:sz w:val="20"/>
                <w:szCs w:val="20"/>
              </w:rPr>
              <w:t xml:space="preserve"> </w:t>
            </w:r>
            <w:r>
              <w:rPr>
                <w:sz w:val="20"/>
                <w:szCs w:val="20"/>
              </w:rPr>
              <w:t>forest interspersed with fens, bogs, and numerous river canyons. Three protected areas – Bell and Steeprock Canyons Protected Area, Armit Meadows Ecological Reserve, and Birch River Ecological Reserve – are contained within Porcupine Provincial Forest. These areas have distinct objectives and management regimes from the rest of the provincial forest, and therefore are excluded from this analysis</w:t>
            </w:r>
            <w:r w:rsidR="00A34811">
              <w:rPr>
                <w:sz w:val="20"/>
                <w:szCs w:val="20"/>
              </w:rPr>
              <w:t>.</w:t>
            </w:r>
          </w:p>
        </w:tc>
      </w:tr>
    </w:tbl>
    <w:p w14:paraId="2D52E1E7" w14:textId="77777777" w:rsidR="003F2F22" w:rsidRDefault="003F2F22"/>
    <w:tbl>
      <w:tblPr>
        <w:tblStyle w:val="Grilledutableau"/>
        <w:tblpPr w:leftFromText="180" w:rightFromText="180" w:vertAnchor="text" w:tblpY="1"/>
        <w:tblOverlap w:val="never"/>
        <w:tblW w:w="0" w:type="auto"/>
        <w:tblLook w:val="06A0" w:firstRow="1" w:lastRow="0" w:firstColumn="1" w:lastColumn="0" w:noHBand="1" w:noVBand="1"/>
      </w:tblPr>
      <w:tblGrid>
        <w:gridCol w:w="1705"/>
        <w:gridCol w:w="2159"/>
        <w:gridCol w:w="1889"/>
        <w:gridCol w:w="5781"/>
        <w:gridCol w:w="1416"/>
      </w:tblGrid>
      <w:tr w:rsidR="00160FEA" w:rsidRPr="000362BB" w14:paraId="163BF5C8" w14:textId="77777777" w:rsidTr="003F2F22">
        <w:trPr>
          <w:cantSplit/>
          <w:tblHeader/>
        </w:trPr>
        <w:tc>
          <w:tcPr>
            <w:tcW w:w="12950" w:type="dxa"/>
            <w:gridSpan w:val="5"/>
            <w:shd w:val="clear" w:color="auto" w:fill="006600"/>
          </w:tcPr>
          <w:p w14:paraId="7F37AEDB" w14:textId="77777777" w:rsidR="00160FEA" w:rsidRPr="000362BB" w:rsidRDefault="00160FEA" w:rsidP="003F2F22">
            <w:pPr>
              <w:rPr>
                <w:b/>
                <w:color w:val="FFFFFF" w:themeColor="background1"/>
                <w:sz w:val="24"/>
                <w:szCs w:val="24"/>
              </w:rPr>
            </w:pPr>
            <w:r>
              <w:rPr>
                <w:b/>
                <w:color w:val="FFFFFF" w:themeColor="background1"/>
                <w:sz w:val="24"/>
                <w:szCs w:val="24"/>
              </w:rPr>
              <w:lastRenderedPageBreak/>
              <w:t>TABLE</w:t>
            </w:r>
            <w:r w:rsidRPr="000362BB">
              <w:rPr>
                <w:b/>
                <w:color w:val="FFFFFF" w:themeColor="background1"/>
                <w:sz w:val="24"/>
                <w:szCs w:val="24"/>
              </w:rPr>
              <w:t xml:space="preserve"> 1: STANDARDS COMMON TO PROTECTED AREAS AND OECMS</w:t>
            </w:r>
          </w:p>
        </w:tc>
      </w:tr>
      <w:tr w:rsidR="00160FEA" w14:paraId="6F3F581F" w14:textId="77777777" w:rsidTr="003F2F22">
        <w:trPr>
          <w:cantSplit/>
          <w:tblHeader/>
        </w:trPr>
        <w:tc>
          <w:tcPr>
            <w:tcW w:w="1705" w:type="dxa"/>
            <w:shd w:val="clear" w:color="auto" w:fill="BCDABD"/>
            <w:vAlign w:val="center"/>
          </w:tcPr>
          <w:p w14:paraId="1550B4A1" w14:textId="77777777" w:rsidR="00160FEA" w:rsidRPr="004E73C1" w:rsidRDefault="00160FEA" w:rsidP="003F2F22">
            <w:pPr>
              <w:rPr>
                <w:b/>
                <w:color w:val="000000" w:themeColor="text1"/>
                <w:sz w:val="20"/>
              </w:rPr>
            </w:pPr>
            <w:r w:rsidRPr="004E73C1">
              <w:rPr>
                <w:b/>
                <w:color w:val="000000" w:themeColor="text1"/>
                <w:sz w:val="20"/>
              </w:rPr>
              <w:t>CRITERIA:</w:t>
            </w:r>
          </w:p>
        </w:tc>
        <w:tc>
          <w:tcPr>
            <w:tcW w:w="2159" w:type="dxa"/>
            <w:shd w:val="clear" w:color="auto" w:fill="BCDABD"/>
            <w:vAlign w:val="center"/>
          </w:tcPr>
          <w:p w14:paraId="542E3617" w14:textId="77777777" w:rsidR="00160FEA" w:rsidRPr="004E73C1" w:rsidRDefault="00160FEA" w:rsidP="003F2F22">
            <w:pPr>
              <w:jc w:val="center"/>
              <w:rPr>
                <w:b/>
                <w:color w:val="000000" w:themeColor="text1"/>
                <w:sz w:val="20"/>
              </w:rPr>
            </w:pPr>
            <w:r w:rsidRPr="004E73C1">
              <w:rPr>
                <w:b/>
                <w:color w:val="000000" w:themeColor="text1"/>
                <w:sz w:val="20"/>
              </w:rPr>
              <w:t>INTENDED EFFECT OF THE CRITERION</w:t>
            </w:r>
          </w:p>
        </w:tc>
        <w:tc>
          <w:tcPr>
            <w:tcW w:w="1889" w:type="dxa"/>
            <w:shd w:val="clear" w:color="auto" w:fill="BCDABD"/>
            <w:vAlign w:val="center"/>
          </w:tcPr>
          <w:p w14:paraId="0BDDF3A4" w14:textId="77777777" w:rsidR="00160FEA" w:rsidRPr="004E73C1" w:rsidRDefault="00160FEA" w:rsidP="003F2F22">
            <w:pPr>
              <w:jc w:val="center"/>
              <w:rPr>
                <w:b/>
                <w:color w:val="000000" w:themeColor="text1"/>
                <w:sz w:val="20"/>
              </w:rPr>
            </w:pPr>
            <w:r w:rsidRPr="004E73C1">
              <w:rPr>
                <w:b/>
                <w:color w:val="000000" w:themeColor="text1"/>
                <w:sz w:val="20"/>
              </w:rPr>
              <w:t>SCREENING CHOICE</w:t>
            </w:r>
          </w:p>
        </w:tc>
        <w:tc>
          <w:tcPr>
            <w:tcW w:w="5781" w:type="dxa"/>
            <w:shd w:val="clear" w:color="auto" w:fill="BCDABD"/>
            <w:vAlign w:val="center"/>
          </w:tcPr>
          <w:p w14:paraId="5CD8818A" w14:textId="77777777" w:rsidR="00160FEA" w:rsidRPr="004E73C1" w:rsidRDefault="00160FEA" w:rsidP="003F2F22">
            <w:pPr>
              <w:jc w:val="center"/>
              <w:rPr>
                <w:b/>
                <w:color w:val="000000" w:themeColor="text1"/>
                <w:sz w:val="20"/>
              </w:rPr>
            </w:pPr>
            <w:r w:rsidRPr="004E73C1">
              <w:rPr>
                <w:b/>
                <w:color w:val="000000" w:themeColor="text1"/>
                <w:sz w:val="20"/>
              </w:rPr>
              <w:t xml:space="preserve">EVIDENCE-BASED RATIONALE </w:t>
            </w:r>
            <w:r w:rsidRPr="004E73C1">
              <w:rPr>
                <w:b/>
                <w:color w:val="000000" w:themeColor="text1"/>
                <w:sz w:val="20"/>
              </w:rPr>
              <w:br/>
              <w:t>Rationale/evaluation of how area meets</w:t>
            </w:r>
            <w:r>
              <w:rPr>
                <w:b/>
                <w:color w:val="000000" w:themeColor="text1"/>
                <w:sz w:val="20"/>
              </w:rPr>
              <w:t xml:space="preserve"> or does not meet</w:t>
            </w:r>
            <w:r w:rsidRPr="004E73C1">
              <w:rPr>
                <w:b/>
                <w:color w:val="000000" w:themeColor="text1"/>
                <w:sz w:val="20"/>
              </w:rPr>
              <w:t xml:space="preserve"> the intended effect of the criterion</w:t>
            </w:r>
          </w:p>
        </w:tc>
        <w:tc>
          <w:tcPr>
            <w:tcW w:w="1416" w:type="dxa"/>
            <w:shd w:val="clear" w:color="auto" w:fill="BCDABD"/>
            <w:vAlign w:val="center"/>
          </w:tcPr>
          <w:p w14:paraId="78EE765A" w14:textId="77777777" w:rsidR="00160FEA" w:rsidRPr="004E73C1" w:rsidRDefault="00160FEA" w:rsidP="003F2F22">
            <w:pPr>
              <w:jc w:val="center"/>
              <w:rPr>
                <w:b/>
                <w:color w:val="000000" w:themeColor="text1"/>
                <w:sz w:val="20"/>
              </w:rPr>
            </w:pPr>
            <w:r>
              <w:rPr>
                <w:b/>
                <w:color w:val="000000" w:themeColor="text1"/>
                <w:sz w:val="20"/>
              </w:rPr>
              <w:t>MEETS INTENDED EFFECT?</w:t>
            </w:r>
          </w:p>
        </w:tc>
      </w:tr>
      <w:tr w:rsidR="00160FEA" w14:paraId="21B82576" w14:textId="77777777" w:rsidTr="003F2F22">
        <w:trPr>
          <w:cantSplit/>
        </w:trPr>
        <w:tc>
          <w:tcPr>
            <w:tcW w:w="1705" w:type="dxa"/>
            <w:shd w:val="clear" w:color="auto" w:fill="DFEDDF"/>
          </w:tcPr>
          <w:p w14:paraId="6C24A029" w14:textId="77777777" w:rsidR="00160FEA" w:rsidRPr="008D32D4" w:rsidRDefault="00160FEA" w:rsidP="003F2F22">
            <w:pPr>
              <w:rPr>
                <w:b/>
                <w:sz w:val="20"/>
              </w:rPr>
            </w:pPr>
            <w:r w:rsidRPr="008D32D4">
              <w:rPr>
                <w:b/>
                <w:sz w:val="20"/>
              </w:rPr>
              <w:t>GEOGRAPHICAL SPACE</w:t>
            </w:r>
          </w:p>
        </w:tc>
        <w:tc>
          <w:tcPr>
            <w:tcW w:w="2159" w:type="dxa"/>
          </w:tcPr>
          <w:p w14:paraId="54212B52" w14:textId="77777777" w:rsidR="00160FEA" w:rsidRDefault="00160FEA" w:rsidP="003F2F22">
            <w:pPr>
              <w:rPr>
                <w:sz w:val="20"/>
                <w:szCs w:val="20"/>
              </w:rPr>
            </w:pPr>
            <w:r>
              <w:rPr>
                <w:sz w:val="20"/>
                <w:szCs w:val="20"/>
              </w:rPr>
              <w:t>Demarcates the area to facilitate the in-situ conservation of biodiversity.</w:t>
            </w:r>
          </w:p>
        </w:tc>
        <w:sdt>
          <w:sdtPr>
            <w:rPr>
              <w:sz w:val="20"/>
              <w:szCs w:val="20"/>
            </w:rPr>
            <w:alias w:val="Geographical Space"/>
            <w:tag w:val="Geographical Space"/>
            <w:id w:val="-1275169052"/>
            <w:placeholder>
              <w:docPart w:val="EEC443CDFC784C289B088C162E36400B"/>
            </w:placeholder>
            <w:dropDownList>
              <w:listItem w:displayText="Choose an item" w:value="Choose an item"/>
              <w:listItem w:displayText="A. The geographical space has clearly defined and agreed-upon borders." w:value="A. The geographical space has clearly defined and agreed-upon borders."/>
              <w:listItem w:displayText="B. The geographical space is intended to be clearly defined but may not be easily or widely recognizable. " w:value="B. The geographical space is intended to be clearly defined but may not be easily or widely recognizable. "/>
              <w:listItem w:displayText="C. The geographical space is not clearly defined. " w:value="C. The geographical space is not clearly defined. "/>
            </w:dropDownList>
          </w:sdtPr>
          <w:sdtEndPr/>
          <w:sdtContent>
            <w:tc>
              <w:tcPr>
                <w:tcW w:w="1889" w:type="dxa"/>
                <w:shd w:val="clear" w:color="auto" w:fill="auto"/>
              </w:tcPr>
              <w:p w14:paraId="1787CE52" w14:textId="50452881" w:rsidR="00160FEA" w:rsidRPr="002B0ABB" w:rsidRDefault="00160FEA" w:rsidP="003F2F22">
                <w:pPr>
                  <w:rPr>
                    <w:sz w:val="20"/>
                    <w:szCs w:val="20"/>
                  </w:rPr>
                </w:pPr>
                <w:r>
                  <w:rPr>
                    <w:sz w:val="20"/>
                    <w:szCs w:val="20"/>
                  </w:rPr>
                  <w:t>A. The geographical space has clearly defined and agreed-upon borders.</w:t>
                </w:r>
              </w:p>
            </w:tc>
          </w:sdtContent>
        </w:sdt>
        <w:tc>
          <w:tcPr>
            <w:tcW w:w="5781" w:type="dxa"/>
          </w:tcPr>
          <w:p w14:paraId="5002D7FC" w14:textId="05112D72" w:rsidR="00160FEA" w:rsidRPr="002A1ACD" w:rsidRDefault="00431E8A" w:rsidP="003F2F22">
            <w:pPr>
              <w:tabs>
                <w:tab w:val="left" w:pos="4771"/>
              </w:tabs>
              <w:rPr>
                <w:sz w:val="20"/>
                <w:szCs w:val="20"/>
              </w:rPr>
            </w:pPr>
            <w:sdt>
              <w:sdtPr>
                <w:rPr>
                  <w:sz w:val="20"/>
                  <w:szCs w:val="20"/>
                </w:rPr>
                <w:id w:val="-571578090"/>
                <w:placeholder>
                  <w:docPart w:val="0B08735127A741C7B2950B2C9F4CC0A2"/>
                </w:placeholder>
              </w:sdtPr>
              <w:sdtEndPr/>
              <w:sdtContent>
                <w:sdt>
                  <w:sdtPr>
                    <w:rPr>
                      <w:sz w:val="20"/>
                      <w:szCs w:val="20"/>
                    </w:rPr>
                    <w:id w:val="-2060935384"/>
                    <w:placeholder>
                      <w:docPart w:val="B649DAB59F3B4880B44170F5B53E3156"/>
                    </w:placeholder>
                  </w:sdtPr>
                  <w:sdtEndPr/>
                  <w:sdtContent>
                    <w:r w:rsidR="00160FEA" w:rsidRPr="002A1ACD">
                      <w:rPr>
                        <w:sz w:val="20"/>
                        <w:szCs w:val="20"/>
                      </w:rPr>
                      <w:t>Legal boundaries are shown on a plan filed in the office of the Director of Surveys at Winnipeg as No. 19596.</w:t>
                    </w:r>
                  </w:sdtContent>
                </w:sdt>
              </w:sdtContent>
            </w:sdt>
          </w:p>
          <w:p w14:paraId="1824C13B" w14:textId="77777777" w:rsidR="00160FEA" w:rsidRPr="002A1ACD" w:rsidRDefault="00160FEA" w:rsidP="003F2F22">
            <w:pPr>
              <w:tabs>
                <w:tab w:val="left" w:pos="4771"/>
              </w:tabs>
              <w:rPr>
                <w:sz w:val="20"/>
                <w:szCs w:val="20"/>
              </w:rPr>
            </w:pPr>
          </w:p>
          <w:p w14:paraId="5515B060" w14:textId="77777777" w:rsidR="00160FEA" w:rsidRPr="002A1ACD" w:rsidRDefault="00160FEA" w:rsidP="003F2F22">
            <w:pPr>
              <w:tabs>
                <w:tab w:val="left" w:pos="4771"/>
              </w:tabs>
              <w:rPr>
                <w:sz w:val="20"/>
                <w:szCs w:val="20"/>
              </w:rPr>
            </w:pPr>
            <w:r w:rsidRPr="002A1ACD">
              <w:rPr>
                <w:sz w:val="20"/>
                <w:szCs w:val="20"/>
              </w:rPr>
              <w:tab/>
            </w:r>
          </w:p>
        </w:tc>
        <w:sdt>
          <w:sdtPr>
            <w:rPr>
              <w:sz w:val="20"/>
              <w:szCs w:val="20"/>
            </w:rPr>
            <w:alias w:val="Step 1 Outcomes"/>
            <w:tag w:val="Step 1 Outcome"/>
            <w:id w:val="1112712527"/>
            <w:placeholder>
              <w:docPart w:val="2852D7047EA549509136D6517F4F3ADC"/>
            </w:placeholder>
            <w:dropDownList>
              <w:listItem w:displayText="Choose outcome" w:value="Choose outcome"/>
              <w:listItem w:displayText="Yes" w:value="Yes"/>
              <w:listItem w:displayText="No" w:value="No"/>
            </w:dropDownList>
          </w:sdtPr>
          <w:sdtEndPr/>
          <w:sdtContent>
            <w:tc>
              <w:tcPr>
                <w:tcW w:w="1416" w:type="dxa"/>
              </w:tcPr>
              <w:p w14:paraId="3C1C38B4" w14:textId="4184DAAE" w:rsidR="00160FEA" w:rsidRPr="002B0ABB" w:rsidRDefault="00160FEA" w:rsidP="003F2F22">
                <w:pPr>
                  <w:rPr>
                    <w:sz w:val="20"/>
                    <w:szCs w:val="20"/>
                  </w:rPr>
                </w:pPr>
                <w:r>
                  <w:rPr>
                    <w:sz w:val="20"/>
                    <w:szCs w:val="20"/>
                  </w:rPr>
                  <w:t>Yes</w:t>
                </w:r>
              </w:p>
            </w:tc>
          </w:sdtContent>
        </w:sdt>
      </w:tr>
      <w:tr w:rsidR="00160FEA" w14:paraId="0E58651E" w14:textId="77777777" w:rsidTr="003F2F22">
        <w:trPr>
          <w:cantSplit/>
          <w:trHeight w:val="692"/>
        </w:trPr>
        <w:tc>
          <w:tcPr>
            <w:tcW w:w="1705" w:type="dxa"/>
            <w:shd w:val="clear" w:color="auto" w:fill="DFEDDF"/>
          </w:tcPr>
          <w:p w14:paraId="3081F211" w14:textId="77777777" w:rsidR="00160FEA" w:rsidRPr="008D32D4" w:rsidRDefault="00160FEA" w:rsidP="003F2F22">
            <w:pPr>
              <w:rPr>
                <w:b/>
                <w:sz w:val="20"/>
              </w:rPr>
            </w:pPr>
            <w:r w:rsidRPr="008D32D4">
              <w:rPr>
                <w:b/>
                <w:sz w:val="20"/>
              </w:rPr>
              <w:t>EFFECTIVE MEANS – 1</w:t>
            </w:r>
          </w:p>
        </w:tc>
        <w:tc>
          <w:tcPr>
            <w:tcW w:w="2159" w:type="dxa"/>
            <w:vMerge w:val="restart"/>
          </w:tcPr>
          <w:p w14:paraId="0430339F" w14:textId="77777777" w:rsidR="00160FEA" w:rsidRDefault="00160FEA" w:rsidP="003F2F22">
            <w:pPr>
              <w:rPr>
                <w:sz w:val="20"/>
                <w:szCs w:val="20"/>
              </w:rPr>
            </w:pPr>
            <w:r>
              <w:rPr>
                <w:sz w:val="20"/>
                <w:szCs w:val="20"/>
              </w:rPr>
              <w:t>Activities incompatible with the in-situ conservation of biodiversity do not occur and compatible activities are effectively managed.</w:t>
            </w:r>
          </w:p>
        </w:tc>
        <w:sdt>
          <w:sdtPr>
            <w:rPr>
              <w:sz w:val="20"/>
              <w:szCs w:val="20"/>
            </w:rPr>
            <w:alias w:val="Effective Means 1"/>
            <w:tag w:val="Effective Means 1"/>
            <w:id w:val="-610511046"/>
            <w:placeholder>
              <w:docPart w:val="7F01AEA17E264489B4C38496A40AFF69"/>
            </w:placeholder>
            <w:dropDownList>
              <w:listItem w:displayText="Choose an item" w:value="Choose an item"/>
              <w:listItem w:displayText="A. The mechanism(s) provide(s) the ability to prevent incompatible activities and manage all other activities within the area, such that the in-situ conservation of biodiversity can be achieved" w:value="A. The mechanism(s) provide(s) the ability to prevent incompatible activities and manage all other activities within the area, such that the in-situ conservation of biodiversity can be achieved"/>
              <w:listItem w:displayText="B. The mechanism(s) provide(s) the ability to prevent, control and/or manage activities within the area such that the in-situ conservation of biodiversity can be achieved." w:value="B. The mechanism(s) provide(s) the ability to prevent, control and/or manage activities within the area such that the in-situ conservation of biodiversity can be achieved."/>
              <w:listItem w:displayText="C. The mechanism(s) does/do not provide sufficient ability to prevent and/or manage activities within the area that are likely to have impacts on biodiversity. " w:value="C. The mechanism(s) does/do not provide sufficient ability to prevent and/or manage activities within the area that are likely to have impacts on biodiversity. "/>
            </w:dropDownList>
          </w:sdtPr>
          <w:sdtEndPr/>
          <w:sdtContent>
            <w:tc>
              <w:tcPr>
                <w:tcW w:w="1889" w:type="dxa"/>
                <w:shd w:val="clear" w:color="auto" w:fill="auto"/>
              </w:tcPr>
              <w:p w14:paraId="48390C24" w14:textId="7BB75840" w:rsidR="00160FEA" w:rsidRPr="002B0ABB" w:rsidRDefault="00160FEA" w:rsidP="003F2F22">
                <w:pPr>
                  <w:rPr>
                    <w:sz w:val="20"/>
                    <w:szCs w:val="20"/>
                  </w:rPr>
                </w:pPr>
                <w:r>
                  <w:rPr>
                    <w:sz w:val="20"/>
                    <w:szCs w:val="20"/>
                  </w:rPr>
                  <w:t xml:space="preserve">C. The mechanism(s) does/do not provide sufficient ability to prevent and/or manage activities within the area that are likely to have impacts on biodiversity. </w:t>
                </w:r>
              </w:p>
            </w:tc>
          </w:sdtContent>
        </w:sdt>
        <w:sdt>
          <w:sdtPr>
            <w:rPr>
              <w:sz w:val="20"/>
              <w:szCs w:val="20"/>
            </w:rPr>
            <w:id w:val="-1591698729"/>
            <w:placeholder>
              <w:docPart w:val="1F055152CE4F464D883A399CC1E00E15"/>
            </w:placeholder>
          </w:sdtPr>
          <w:sdtEndPr/>
          <w:sdtContent>
            <w:sdt>
              <w:sdtPr>
                <w:rPr>
                  <w:sz w:val="20"/>
                  <w:szCs w:val="20"/>
                </w:rPr>
                <w:id w:val="871953213"/>
                <w:placeholder>
                  <w:docPart w:val="C13785C69C884CA6847A816D29FBA8E0"/>
                </w:placeholder>
              </w:sdtPr>
              <w:sdtEndPr/>
              <w:sdtContent>
                <w:sdt>
                  <w:sdtPr>
                    <w:rPr>
                      <w:sz w:val="20"/>
                      <w:szCs w:val="20"/>
                    </w:rPr>
                    <w:id w:val="-244650980"/>
                    <w:placeholder>
                      <w:docPart w:val="04190ED5A3B149A58A0AB097DB1CF04F"/>
                    </w:placeholder>
                  </w:sdtPr>
                  <w:sdtEndPr/>
                  <w:sdtContent>
                    <w:tc>
                      <w:tcPr>
                        <w:tcW w:w="5781" w:type="dxa"/>
                      </w:tcPr>
                      <w:p w14:paraId="5B0A365D" w14:textId="78822C74" w:rsidR="00775CA5" w:rsidRDefault="00160FEA" w:rsidP="003F2F22">
                        <w:pPr>
                          <w:rPr>
                            <w:sz w:val="20"/>
                            <w:szCs w:val="20"/>
                          </w:rPr>
                        </w:pPr>
                        <w:r w:rsidRPr="002A1ACD">
                          <w:rPr>
                            <w:sz w:val="20"/>
                            <w:szCs w:val="20"/>
                          </w:rPr>
                          <w:t xml:space="preserve">The Forest Act management provision that states provincial forests are intended to “provide for a reasonable use of all the resources that the forest lands contain” which encourages resource extraction and the construction of the respective infrastructure. The Act states that provincial forests are “in order to reserve certain areas in the province for a perpetual growth of timber, and to preserve the forest cover”. While this </w:t>
                        </w:r>
                        <w:r w:rsidR="00A34811">
                          <w:rPr>
                            <w:sz w:val="20"/>
                            <w:szCs w:val="20"/>
                          </w:rPr>
                          <w:t>e</w:t>
                        </w:r>
                        <w:r w:rsidRPr="002A1ACD">
                          <w:rPr>
                            <w:sz w:val="20"/>
                            <w:szCs w:val="20"/>
                          </w:rPr>
                          <w:t>nsures forest regeneration</w:t>
                        </w:r>
                        <w:r w:rsidR="00A34811">
                          <w:rPr>
                            <w:sz w:val="20"/>
                            <w:szCs w:val="20"/>
                          </w:rPr>
                          <w:t>,</w:t>
                        </w:r>
                        <w:r w:rsidRPr="002A1ACD">
                          <w:rPr>
                            <w:sz w:val="20"/>
                            <w:szCs w:val="20"/>
                          </w:rPr>
                          <w:t xml:space="preserve"> it does so in the context of timber harvesting and therefore does not mention preservation of biodiversity, only timber value. It contains structures for obtaining resource rights but offers no mention of in-situ biodiversity conservation in the applications.  Within provincial forests persons are able to obtain the right to use lands for pipeline and power transmission, mining and quarrying, construction of schools, churches or cemeteries, government structures, airstrips, winter roads, and recreational structures such as summer homes.</w:t>
                        </w:r>
                      </w:p>
                      <w:p w14:paraId="5CC355BB" w14:textId="77777777" w:rsidR="00775CA5" w:rsidRDefault="00775CA5" w:rsidP="003F2F22">
                        <w:pPr>
                          <w:rPr>
                            <w:sz w:val="20"/>
                            <w:szCs w:val="20"/>
                          </w:rPr>
                        </w:pPr>
                      </w:p>
                      <w:p w14:paraId="5EEE3999" w14:textId="6AFB5F79" w:rsidR="00775CA5" w:rsidRPr="00AF4E23" w:rsidRDefault="00431E8A" w:rsidP="003F2F22">
                        <w:pPr>
                          <w:rPr>
                            <w:sz w:val="20"/>
                            <w:szCs w:val="20"/>
                          </w:rPr>
                        </w:pPr>
                        <w:sdt>
                          <w:sdtPr>
                            <w:rPr>
                              <w:sz w:val="20"/>
                              <w:szCs w:val="20"/>
                            </w:rPr>
                            <w:id w:val="1109587187"/>
                            <w:placeholder>
                              <w:docPart w:val="0A9912AA3714493598B57AB48B1B3C04"/>
                            </w:placeholder>
                          </w:sdtPr>
                          <w:sdtEndPr/>
                          <w:sdtContent>
                            <w:r w:rsidR="00775CA5" w:rsidRPr="00D168B9">
                              <w:rPr>
                                <w:sz w:val="20"/>
                                <w:szCs w:val="20"/>
                              </w:rPr>
                              <w:t>Subsurface rights continue to be legally available, and subsurface rights may or may not have been granted prior to designation or establishment.</w:t>
                            </w:r>
                            <w:r w:rsidR="00775CA5">
                              <w:rPr>
                                <w:sz w:val="20"/>
                                <w:szCs w:val="20"/>
                              </w:rPr>
                              <w:t xml:space="preserve"> </w:t>
                            </w:r>
                            <w:sdt>
                              <w:sdtPr>
                                <w:rPr>
                                  <w:sz w:val="20"/>
                                  <w:szCs w:val="20"/>
                                </w:rPr>
                                <w:id w:val="-273945318"/>
                                <w:placeholder>
                                  <w:docPart w:val="FBF830D772DE46D684E4C820D53E50AF"/>
                                </w:placeholder>
                              </w:sdtPr>
                              <w:sdtEndPr/>
                              <w:sdtContent>
                                <w:r w:rsidR="00775CA5" w:rsidRPr="00336898">
                                  <w:rPr>
                                    <w:sz w:val="20"/>
                                    <w:szCs w:val="20"/>
                                  </w:rPr>
                                  <w:t>The exercise of pre-existing rights is not substantially hindered by law, policy, ministerial discretion, or other effective means, regardless of impacts on the conservation values of the area.</w:t>
                                </w:r>
                              </w:sdtContent>
                            </w:sdt>
                          </w:sdtContent>
                        </w:sdt>
                      </w:p>
                      <w:p w14:paraId="4F938F74" w14:textId="6730F8BD" w:rsidR="00160FEA" w:rsidRPr="002A1ACD" w:rsidRDefault="00160FEA" w:rsidP="003F2F22">
                        <w:pPr>
                          <w:rPr>
                            <w:sz w:val="20"/>
                            <w:szCs w:val="20"/>
                          </w:rPr>
                        </w:pPr>
                      </w:p>
                    </w:tc>
                  </w:sdtContent>
                </w:sdt>
              </w:sdtContent>
            </w:sdt>
          </w:sdtContent>
        </w:sdt>
        <w:sdt>
          <w:sdtPr>
            <w:rPr>
              <w:sz w:val="20"/>
              <w:szCs w:val="20"/>
            </w:rPr>
            <w:alias w:val="Step 1 Outcomes"/>
            <w:tag w:val="Step 1 Outcome"/>
            <w:id w:val="1367028775"/>
            <w:placeholder>
              <w:docPart w:val="D7019DB38F6647D9B76D718D41D8DADA"/>
            </w:placeholder>
            <w:dropDownList>
              <w:listItem w:displayText="Choose outcome" w:value="Choose outcome"/>
              <w:listItem w:displayText="Yes" w:value="Yes"/>
              <w:listItem w:displayText="No" w:value="No"/>
            </w:dropDownList>
          </w:sdtPr>
          <w:sdtEndPr/>
          <w:sdtContent>
            <w:tc>
              <w:tcPr>
                <w:tcW w:w="1416" w:type="dxa"/>
              </w:tcPr>
              <w:p w14:paraId="6AF32ED4" w14:textId="134CBE5D" w:rsidR="00160FEA" w:rsidRPr="002B0ABB" w:rsidRDefault="00160FEA" w:rsidP="003F2F22">
                <w:pPr>
                  <w:rPr>
                    <w:sz w:val="20"/>
                    <w:szCs w:val="20"/>
                  </w:rPr>
                </w:pPr>
                <w:r>
                  <w:rPr>
                    <w:sz w:val="20"/>
                    <w:szCs w:val="20"/>
                  </w:rPr>
                  <w:t>No</w:t>
                </w:r>
              </w:p>
            </w:tc>
          </w:sdtContent>
        </w:sdt>
      </w:tr>
      <w:tr w:rsidR="00160FEA" w14:paraId="4C5BC38E" w14:textId="77777777" w:rsidTr="003F2F22">
        <w:trPr>
          <w:cantSplit/>
        </w:trPr>
        <w:tc>
          <w:tcPr>
            <w:tcW w:w="1705" w:type="dxa"/>
            <w:shd w:val="clear" w:color="auto" w:fill="DFEDDF"/>
          </w:tcPr>
          <w:p w14:paraId="702BEB2A" w14:textId="77777777" w:rsidR="00160FEA" w:rsidRPr="008D32D4" w:rsidRDefault="00160FEA" w:rsidP="003F2F22">
            <w:pPr>
              <w:rPr>
                <w:b/>
                <w:sz w:val="20"/>
              </w:rPr>
            </w:pPr>
            <w:r w:rsidRPr="008D32D4">
              <w:rPr>
                <w:b/>
                <w:sz w:val="20"/>
              </w:rPr>
              <w:lastRenderedPageBreak/>
              <w:t>EFFECTIVE MEANS – 2</w:t>
            </w:r>
          </w:p>
        </w:tc>
        <w:tc>
          <w:tcPr>
            <w:tcW w:w="2159" w:type="dxa"/>
            <w:vMerge/>
          </w:tcPr>
          <w:p w14:paraId="5FE99E18" w14:textId="77777777" w:rsidR="00160FEA" w:rsidRDefault="00160FEA" w:rsidP="003F2F22">
            <w:pPr>
              <w:rPr>
                <w:sz w:val="20"/>
                <w:szCs w:val="20"/>
              </w:rPr>
            </w:pPr>
          </w:p>
        </w:tc>
        <w:sdt>
          <w:sdtPr>
            <w:rPr>
              <w:sz w:val="20"/>
              <w:szCs w:val="20"/>
            </w:rPr>
            <w:alias w:val="Effective Means 2"/>
            <w:tag w:val="Effective Means 2"/>
            <w:id w:val="-1925405450"/>
            <w:placeholder>
              <w:docPart w:val="18DA9B8E55404BDBA32478BDF6C45752"/>
            </w:placeholder>
            <w:dropDownList>
              <w:listItem w:displayText="Choose an item" w:value="Choose an item"/>
              <w:listItem w:displayText="A. The mechanism(s) compel(s) the authority(ies) to prohibit activities that are incompatible with the in-situ conservation of biodiversity. " w:value="A. The mechanism(s) compel(s) the authority(ies) to prohibit activities that are incompatible with the in-situ conservation of biodiversity. "/>
              <w:listItem w:displayText="B. The mechanism(s) does/do not compel the authority(ies) to prohibit activities incompatible with the in-situ conservation of biodiversity but   incompatible activities are not likely to occur." w:value="B. The mechanism(s) does/do not compel the authority(ies) to prohibit activities incompatible with the in-situ conservation of biodiversity but   incompatible activities are not likely to occur."/>
              <w:listItem w:displayText="C. The mechanism(s) does/do not compel the authority(ies) to prohibit activities incompatible with the in-situ conservation of biodiversity and/or incompatible activities are being allowed or are likely to occur." w:value="C. The mechanism(s) does/do not compel the authority(ies) to prohibit activities incompatible with the in-situ conservation of biodiversity and/or incompatible activities are being allowed or are likely to occur."/>
            </w:dropDownList>
          </w:sdtPr>
          <w:sdtEndPr/>
          <w:sdtContent>
            <w:tc>
              <w:tcPr>
                <w:tcW w:w="1889" w:type="dxa"/>
                <w:shd w:val="clear" w:color="auto" w:fill="auto"/>
              </w:tcPr>
              <w:p w14:paraId="2062F808" w14:textId="49841C93" w:rsidR="00160FEA" w:rsidRPr="002B0ABB" w:rsidRDefault="00160FEA" w:rsidP="003F2F22">
                <w:pPr>
                  <w:rPr>
                    <w:sz w:val="20"/>
                    <w:szCs w:val="20"/>
                  </w:rPr>
                </w:pPr>
                <w:r>
                  <w:rPr>
                    <w:sz w:val="20"/>
                    <w:szCs w:val="20"/>
                  </w:rPr>
                  <w:t>C. The mechanism(s) does/do not compel the authority(ies) to prohibit activities incompatible with the in-situ conservation of biodiversity and/or incompatible activities are being allowed or are likely to occur.</w:t>
                </w:r>
              </w:p>
            </w:tc>
          </w:sdtContent>
        </w:sdt>
        <w:tc>
          <w:tcPr>
            <w:tcW w:w="5781" w:type="dxa"/>
          </w:tcPr>
          <w:p w14:paraId="0FD2014F" w14:textId="1B9DD45E" w:rsidR="00160FEA" w:rsidRPr="002A1ACD" w:rsidRDefault="00160FEA" w:rsidP="003F2F22">
            <w:pPr>
              <w:rPr>
                <w:sz w:val="20"/>
                <w:szCs w:val="20"/>
              </w:rPr>
            </w:pPr>
            <w:r w:rsidRPr="002A1ACD">
              <w:rPr>
                <w:sz w:val="20"/>
                <w:szCs w:val="20"/>
              </w:rPr>
              <w:t>The Forest Act does not provide specific goals, methods or guidelines that would encourage the governing authorities to deny the use of forest land on the basis of in-situ biodiversity conservation. In Porcupine Provincial Forest activities such as cottage developments, quarrying</w:t>
            </w:r>
            <w:r w:rsidR="00775CA5">
              <w:rPr>
                <w:sz w:val="20"/>
                <w:szCs w:val="20"/>
              </w:rPr>
              <w:t xml:space="preserve"> (several quarry leases and dispositions are active in the area)</w:t>
            </w:r>
            <w:r w:rsidRPr="002A1ACD">
              <w:rPr>
                <w:sz w:val="20"/>
                <w:szCs w:val="20"/>
              </w:rPr>
              <w:t>, logging, ATV use, and recreational development. All of these are incompatible with in-situ conservation as they cause increased access for hunters and fragmentation of the landscape as well as habitat destruction and noise pollution.</w:t>
            </w:r>
          </w:p>
        </w:tc>
        <w:sdt>
          <w:sdtPr>
            <w:rPr>
              <w:sz w:val="20"/>
              <w:szCs w:val="20"/>
            </w:rPr>
            <w:alias w:val="Step 1 Outcomes"/>
            <w:tag w:val="Step 1 Outcome"/>
            <w:id w:val="1272129310"/>
            <w:placeholder>
              <w:docPart w:val="2DBD7BFC434D49DEBCAF911C0DB0055C"/>
            </w:placeholder>
            <w:dropDownList>
              <w:listItem w:displayText="Choose outcome" w:value="Choose outcome"/>
              <w:listItem w:displayText="Yes" w:value="Yes"/>
              <w:listItem w:displayText="No" w:value="No"/>
            </w:dropDownList>
          </w:sdtPr>
          <w:sdtEndPr/>
          <w:sdtContent>
            <w:tc>
              <w:tcPr>
                <w:tcW w:w="1416" w:type="dxa"/>
              </w:tcPr>
              <w:p w14:paraId="0688E23C" w14:textId="66B58E62" w:rsidR="00160FEA" w:rsidRPr="002B0ABB" w:rsidRDefault="00160FEA" w:rsidP="003F2F22">
                <w:pPr>
                  <w:rPr>
                    <w:sz w:val="20"/>
                    <w:szCs w:val="20"/>
                  </w:rPr>
                </w:pPr>
                <w:r>
                  <w:rPr>
                    <w:sz w:val="20"/>
                    <w:szCs w:val="20"/>
                  </w:rPr>
                  <w:t>No</w:t>
                </w:r>
              </w:p>
            </w:tc>
          </w:sdtContent>
        </w:sdt>
      </w:tr>
      <w:tr w:rsidR="00160FEA" w14:paraId="1A901295" w14:textId="77777777" w:rsidTr="003F2F22">
        <w:trPr>
          <w:cantSplit/>
        </w:trPr>
        <w:tc>
          <w:tcPr>
            <w:tcW w:w="1705" w:type="dxa"/>
            <w:shd w:val="clear" w:color="auto" w:fill="DFEDDF"/>
          </w:tcPr>
          <w:p w14:paraId="7769FB6B" w14:textId="77777777" w:rsidR="00160FEA" w:rsidRPr="008D32D4" w:rsidRDefault="00160FEA" w:rsidP="003F2F22">
            <w:pPr>
              <w:rPr>
                <w:b/>
                <w:sz w:val="20"/>
              </w:rPr>
            </w:pPr>
            <w:r w:rsidRPr="008D32D4">
              <w:rPr>
                <w:b/>
                <w:sz w:val="20"/>
              </w:rPr>
              <w:t>LONG TERM</w:t>
            </w:r>
          </w:p>
        </w:tc>
        <w:tc>
          <w:tcPr>
            <w:tcW w:w="2159" w:type="dxa"/>
          </w:tcPr>
          <w:p w14:paraId="37DF3A19" w14:textId="77777777" w:rsidR="00160FEA" w:rsidRDefault="00160FEA" w:rsidP="003F2F22">
            <w:pPr>
              <w:rPr>
                <w:sz w:val="20"/>
                <w:szCs w:val="20"/>
              </w:rPr>
            </w:pPr>
            <w:r>
              <w:rPr>
                <w:sz w:val="20"/>
                <w:szCs w:val="20"/>
              </w:rPr>
              <w:t>The area is permanently protected or conserved and not easily reversed.</w:t>
            </w:r>
          </w:p>
        </w:tc>
        <w:sdt>
          <w:sdtPr>
            <w:rPr>
              <w:sz w:val="20"/>
              <w:szCs w:val="20"/>
            </w:rPr>
            <w:alias w:val="Long term"/>
            <w:tag w:val="Long term"/>
            <w:id w:val="-1146656104"/>
            <w:placeholder>
              <w:docPart w:val="0E6D0F9B441D42F3BD7BFA7E8F418B59"/>
            </w:placeholder>
            <w:dropDownList>
              <w:listItem w:displayText="Choose an item" w:value="Choose an item"/>
              <w:listItem w:displayText="A. The mechanism(s) is/are intended to be in effect for the long term and not easily reversed." w:value="A. The mechanism(s) is/are intended to be in effect for the long term and not easily reversed."/>
              <w:listItem w:displayText="B. The mechanism(s) is/are expected to be in effect for the long term and not easily reversed. " w:value="B. The mechanism(s) is/are expected to be in effect for the long term and not easily reversed. "/>
              <w:listItem w:displayText="C. The mechanism(s) is/are not intended or expected to be in effect for the long term, or may be easily reversed." w:value="C. The mechanism(s) is/are not intended or expected to be in effect for the long term, or may be easily reversed."/>
            </w:dropDownList>
          </w:sdtPr>
          <w:sdtEndPr/>
          <w:sdtContent>
            <w:tc>
              <w:tcPr>
                <w:tcW w:w="1889" w:type="dxa"/>
                <w:shd w:val="clear" w:color="auto" w:fill="auto"/>
              </w:tcPr>
              <w:p w14:paraId="09C49F3C" w14:textId="3AB498BE" w:rsidR="00160FEA" w:rsidRPr="002B0ABB" w:rsidRDefault="002A1ACD" w:rsidP="003F2F22">
                <w:pPr>
                  <w:rPr>
                    <w:sz w:val="20"/>
                    <w:szCs w:val="20"/>
                  </w:rPr>
                </w:pPr>
                <w:r>
                  <w:rPr>
                    <w:sz w:val="20"/>
                    <w:szCs w:val="20"/>
                  </w:rPr>
                  <w:t>A. The mechanism(s) is/are intended to be in effect for the long term and not easily reversed.</w:t>
                </w:r>
              </w:p>
            </w:tc>
          </w:sdtContent>
        </w:sdt>
        <w:sdt>
          <w:sdtPr>
            <w:rPr>
              <w:sz w:val="20"/>
              <w:szCs w:val="20"/>
            </w:rPr>
            <w:id w:val="-1248960722"/>
            <w:placeholder>
              <w:docPart w:val="C148D65C78C040D994D6D1BE223232A5"/>
            </w:placeholder>
          </w:sdtPr>
          <w:sdtEndPr/>
          <w:sdtContent>
            <w:tc>
              <w:tcPr>
                <w:tcW w:w="5781" w:type="dxa"/>
              </w:tcPr>
              <w:p w14:paraId="69D42EDA" w14:textId="77777777" w:rsidR="002A1ACD" w:rsidRPr="002A1ACD" w:rsidRDefault="002A1ACD" w:rsidP="003F2F22">
                <w:pPr>
                  <w:rPr>
                    <w:sz w:val="20"/>
                    <w:szCs w:val="20"/>
                  </w:rPr>
                </w:pPr>
                <w:r w:rsidRPr="002A1ACD">
                  <w:rPr>
                    <w:sz w:val="20"/>
                    <w:szCs w:val="20"/>
                  </w:rPr>
                  <w:t>The Forest Act states that provincial forests are intended to provide for “a perpetual growth of timber”, and in establishing a provincial forest withdraws all Crown lands within the forest from “disposition, sale, settlement or occupancy”. These provisions imply perpetuity, and Porcupine Provincial Forest has been designated for over 100 years.</w:t>
                </w:r>
              </w:p>
              <w:p w14:paraId="48469AD3" w14:textId="77777777" w:rsidR="002A1ACD" w:rsidRPr="002A1ACD" w:rsidRDefault="002A1ACD" w:rsidP="003F2F22">
                <w:pPr>
                  <w:rPr>
                    <w:sz w:val="20"/>
                    <w:szCs w:val="20"/>
                  </w:rPr>
                </w:pPr>
              </w:p>
              <w:p w14:paraId="571D8594" w14:textId="5CD2A52F" w:rsidR="00160FEA" w:rsidRPr="002A1ACD" w:rsidRDefault="002A1ACD" w:rsidP="00D60E7E">
                <w:pPr>
                  <w:rPr>
                    <w:sz w:val="20"/>
                    <w:szCs w:val="20"/>
                  </w:rPr>
                </w:pPr>
                <w:r w:rsidRPr="002A1ACD">
                  <w:rPr>
                    <w:sz w:val="20"/>
                    <w:szCs w:val="20"/>
                  </w:rPr>
                  <w:t>The designation of Porcupine Provincial Forest was accomplished via regulation to the Forest Act. The removal of a provincial forest designation would have to be done through Order and Council, as this is how they are created. Substantial evidence that showed the economic benefits of the change would be required, in a resource management context. Provincial forests are “exempt from disposition, sale, settlement or occupancy except under authority of [the] Act” meaning that removal of land from the provincial forest must be done under the authority of the act, whose explicit purpose is preserving forest cover and perpetual timber growth. Providing justified reason for a reversal of the designation while remaining true to the management provisions of the Act would be difficult. Furthermore, under the Statutes and Regulations Act, public consultation for a duration of 45 days will be required for a change in designation of the land. As a result reversal of current resource protection mechanisms is unlikely.</w:t>
                </w:r>
              </w:p>
            </w:tc>
          </w:sdtContent>
        </w:sdt>
        <w:sdt>
          <w:sdtPr>
            <w:rPr>
              <w:sz w:val="20"/>
              <w:szCs w:val="20"/>
            </w:rPr>
            <w:alias w:val="Step 1 Outcomes"/>
            <w:tag w:val="Step 1 Outcome"/>
            <w:id w:val="1785155512"/>
            <w:placeholder>
              <w:docPart w:val="B5AFB51A897048658206664BF8C18929"/>
            </w:placeholder>
            <w:dropDownList>
              <w:listItem w:displayText="Choose outcome" w:value="Choose outcome"/>
              <w:listItem w:displayText="Yes" w:value="Yes"/>
              <w:listItem w:displayText="No" w:value="No"/>
            </w:dropDownList>
          </w:sdtPr>
          <w:sdtEndPr/>
          <w:sdtContent>
            <w:tc>
              <w:tcPr>
                <w:tcW w:w="1416" w:type="dxa"/>
              </w:tcPr>
              <w:p w14:paraId="229A753B" w14:textId="5B481746" w:rsidR="00160FEA" w:rsidRPr="002B0ABB" w:rsidRDefault="002A1ACD" w:rsidP="003F2F22">
                <w:pPr>
                  <w:rPr>
                    <w:sz w:val="20"/>
                    <w:szCs w:val="20"/>
                  </w:rPr>
                </w:pPr>
                <w:r>
                  <w:rPr>
                    <w:sz w:val="20"/>
                    <w:szCs w:val="20"/>
                  </w:rPr>
                  <w:t>Yes</w:t>
                </w:r>
              </w:p>
            </w:tc>
          </w:sdtContent>
        </w:sdt>
      </w:tr>
      <w:tr w:rsidR="00160FEA" w14:paraId="73D54FBE" w14:textId="77777777" w:rsidTr="003F2F22">
        <w:trPr>
          <w:cantSplit/>
        </w:trPr>
        <w:tc>
          <w:tcPr>
            <w:tcW w:w="1705" w:type="dxa"/>
            <w:shd w:val="clear" w:color="auto" w:fill="DFEDDF"/>
          </w:tcPr>
          <w:p w14:paraId="24258FCF" w14:textId="77777777" w:rsidR="00160FEA" w:rsidRPr="008D32D4" w:rsidRDefault="00160FEA" w:rsidP="003F2F22">
            <w:pPr>
              <w:rPr>
                <w:b/>
                <w:sz w:val="20"/>
              </w:rPr>
            </w:pPr>
            <w:r w:rsidRPr="008D32D4">
              <w:rPr>
                <w:b/>
                <w:sz w:val="20"/>
              </w:rPr>
              <w:lastRenderedPageBreak/>
              <w:t>TIMING</w:t>
            </w:r>
          </w:p>
        </w:tc>
        <w:tc>
          <w:tcPr>
            <w:tcW w:w="2159" w:type="dxa"/>
          </w:tcPr>
          <w:p w14:paraId="500ABC15" w14:textId="77777777" w:rsidR="00160FEA" w:rsidRDefault="00160FEA" w:rsidP="003F2F22">
            <w:pPr>
              <w:rPr>
                <w:sz w:val="20"/>
                <w:szCs w:val="20"/>
              </w:rPr>
            </w:pPr>
            <w:r>
              <w:rPr>
                <w:sz w:val="20"/>
                <w:szCs w:val="20"/>
              </w:rPr>
              <w:t>Biodiversity is protected or conserved year-round.</w:t>
            </w:r>
          </w:p>
        </w:tc>
        <w:sdt>
          <w:sdtPr>
            <w:rPr>
              <w:sz w:val="20"/>
              <w:szCs w:val="20"/>
            </w:rPr>
            <w:alias w:val="Timing"/>
            <w:tag w:val="Timing"/>
            <w:id w:val="1111014480"/>
            <w:placeholder>
              <w:docPart w:val="1ED27D6D35FD4DCE89516EDE36EA7012"/>
            </w:placeholder>
            <w:dropDownList>
              <w:listItem w:displayText="Choose an item" w:value="Choose an item"/>
              <w:listItem w:displayText="A. The mechanism(s) is/are in effect year-round" w:value="A. The mechanism(s) is/are in effect year-round"/>
              <w:listItem w:displayText="B. Seasonal mechanism(s) is/are combined with other mechanism(s) to result in the year-round in-situ conservation of biodiversity." w:value="B. Seasonal mechanism(s) is/are combined with other mechanism(s) to result in the year-round in-situ conservation of biodiversity."/>
              <w:listItem w:displayText="C. The mechanism(s) is/are not in effect year-round" w:value="C. The mechanism(s) is/are not in effect year-round"/>
            </w:dropDownList>
          </w:sdtPr>
          <w:sdtEndPr/>
          <w:sdtContent>
            <w:tc>
              <w:tcPr>
                <w:tcW w:w="1889" w:type="dxa"/>
                <w:shd w:val="clear" w:color="auto" w:fill="auto"/>
              </w:tcPr>
              <w:p w14:paraId="46DE6132" w14:textId="570DC542" w:rsidR="00160FEA" w:rsidRPr="002B0ABB" w:rsidRDefault="002A1ACD" w:rsidP="003F2F22">
                <w:pPr>
                  <w:rPr>
                    <w:sz w:val="20"/>
                    <w:szCs w:val="20"/>
                  </w:rPr>
                </w:pPr>
                <w:r>
                  <w:rPr>
                    <w:sz w:val="20"/>
                    <w:szCs w:val="20"/>
                  </w:rPr>
                  <w:t>A. The mechanism(s) is/are in effect year-round</w:t>
                </w:r>
              </w:p>
            </w:tc>
          </w:sdtContent>
        </w:sdt>
        <w:sdt>
          <w:sdtPr>
            <w:rPr>
              <w:sz w:val="20"/>
              <w:szCs w:val="20"/>
            </w:rPr>
            <w:id w:val="-1235781145"/>
            <w:placeholder>
              <w:docPart w:val="2A92766F934C4379B41C9DD7F9F5E93F"/>
            </w:placeholder>
          </w:sdtPr>
          <w:sdtEndPr/>
          <w:sdtContent>
            <w:tc>
              <w:tcPr>
                <w:tcW w:w="5781" w:type="dxa"/>
              </w:tcPr>
              <w:p w14:paraId="5C43A6C2" w14:textId="6C7A7263" w:rsidR="00160FEA" w:rsidRPr="002B0ABB" w:rsidRDefault="002A1ACD" w:rsidP="003F2F22">
                <w:pPr>
                  <w:rPr>
                    <w:sz w:val="20"/>
                    <w:szCs w:val="20"/>
                  </w:rPr>
                </w:pPr>
                <w:r w:rsidRPr="00B3567F">
                  <w:rPr>
                    <w:sz w:val="20"/>
                    <w:szCs w:val="20"/>
                  </w:rPr>
                  <w:t>The designation is in place year round</w:t>
                </w:r>
              </w:p>
            </w:tc>
          </w:sdtContent>
        </w:sdt>
        <w:sdt>
          <w:sdtPr>
            <w:rPr>
              <w:sz w:val="20"/>
              <w:szCs w:val="20"/>
            </w:rPr>
            <w:alias w:val="Step 1 Outcomes"/>
            <w:tag w:val="Step 1 Outcome"/>
            <w:id w:val="1796325098"/>
            <w:placeholder>
              <w:docPart w:val="C5F9DACFD4934F4CA6EB8590A41B3741"/>
            </w:placeholder>
            <w:dropDownList>
              <w:listItem w:displayText="Choose outcome" w:value="Choose outcome"/>
              <w:listItem w:displayText="Yes" w:value="Yes"/>
              <w:listItem w:displayText="No" w:value="No"/>
            </w:dropDownList>
          </w:sdtPr>
          <w:sdtEndPr/>
          <w:sdtContent>
            <w:tc>
              <w:tcPr>
                <w:tcW w:w="1416" w:type="dxa"/>
              </w:tcPr>
              <w:p w14:paraId="2A615A63" w14:textId="57565997" w:rsidR="00160FEA" w:rsidRPr="002B0ABB" w:rsidRDefault="002A1ACD" w:rsidP="003F2F22">
                <w:pPr>
                  <w:rPr>
                    <w:sz w:val="20"/>
                    <w:szCs w:val="20"/>
                  </w:rPr>
                </w:pPr>
                <w:r>
                  <w:rPr>
                    <w:sz w:val="20"/>
                    <w:szCs w:val="20"/>
                  </w:rPr>
                  <w:t>Yes</w:t>
                </w:r>
              </w:p>
            </w:tc>
          </w:sdtContent>
        </w:sdt>
      </w:tr>
    </w:tbl>
    <w:p w14:paraId="19D64A55" w14:textId="0EF0C842" w:rsidR="0040673B" w:rsidRDefault="0040673B"/>
    <w:tbl>
      <w:tblPr>
        <w:tblStyle w:val="Grilledutableau"/>
        <w:tblpPr w:leftFromText="180" w:rightFromText="180" w:vertAnchor="text" w:tblpY="1"/>
        <w:tblOverlap w:val="never"/>
        <w:tblW w:w="12955" w:type="dxa"/>
        <w:tblLayout w:type="fixed"/>
        <w:tblLook w:val="06A0" w:firstRow="1" w:lastRow="0" w:firstColumn="1" w:lastColumn="0" w:noHBand="1" w:noVBand="1"/>
      </w:tblPr>
      <w:tblGrid>
        <w:gridCol w:w="1705"/>
        <w:gridCol w:w="2093"/>
        <w:gridCol w:w="1980"/>
        <w:gridCol w:w="5760"/>
        <w:gridCol w:w="1417"/>
      </w:tblGrid>
      <w:tr w:rsidR="00281F3F" w:rsidRPr="000362BB" w14:paraId="61889D81" w14:textId="77777777" w:rsidTr="003F2F22">
        <w:trPr>
          <w:cantSplit/>
          <w:tblHeader/>
        </w:trPr>
        <w:tc>
          <w:tcPr>
            <w:tcW w:w="12955" w:type="dxa"/>
            <w:gridSpan w:val="5"/>
            <w:shd w:val="clear" w:color="auto" w:fill="006600"/>
          </w:tcPr>
          <w:p w14:paraId="71DDB57E" w14:textId="77777777" w:rsidR="00281F3F" w:rsidRPr="000362BB" w:rsidRDefault="00CB1B91" w:rsidP="003F2F22">
            <w:pPr>
              <w:rPr>
                <w:b/>
                <w:color w:val="FFFFFF" w:themeColor="background1"/>
                <w:sz w:val="24"/>
              </w:rPr>
            </w:pPr>
            <w:r>
              <w:rPr>
                <w:b/>
                <w:color w:val="FFFFFF" w:themeColor="background1"/>
                <w:sz w:val="24"/>
              </w:rPr>
              <w:t>TABLE</w:t>
            </w:r>
            <w:r w:rsidRPr="000362BB">
              <w:rPr>
                <w:b/>
                <w:color w:val="FFFFFF" w:themeColor="background1"/>
                <w:sz w:val="24"/>
              </w:rPr>
              <w:t xml:space="preserve"> </w:t>
            </w:r>
            <w:r w:rsidR="000362BB" w:rsidRPr="000362BB">
              <w:rPr>
                <w:b/>
                <w:color w:val="FFFFFF" w:themeColor="background1"/>
                <w:sz w:val="24"/>
              </w:rPr>
              <w:t>2: STANDARDS THAT FURTHER DEFINE AND DISTINGUISH BETWEEN PROTECTED AREAS AND OECMS</w:t>
            </w:r>
          </w:p>
        </w:tc>
      </w:tr>
      <w:tr w:rsidR="0068631F" w14:paraId="1A21E2D7" w14:textId="77777777" w:rsidTr="003F2F22">
        <w:trPr>
          <w:cantSplit/>
          <w:tblHeader/>
        </w:trPr>
        <w:tc>
          <w:tcPr>
            <w:tcW w:w="1705" w:type="dxa"/>
            <w:shd w:val="clear" w:color="auto" w:fill="BCDABD"/>
            <w:vAlign w:val="center"/>
          </w:tcPr>
          <w:p w14:paraId="510F4C15" w14:textId="77777777" w:rsidR="0068631F" w:rsidRPr="004E73C1" w:rsidRDefault="000362BB" w:rsidP="003F2F22">
            <w:pPr>
              <w:rPr>
                <w:b/>
                <w:color w:val="000000" w:themeColor="text1"/>
                <w:sz w:val="20"/>
              </w:rPr>
            </w:pPr>
            <w:r w:rsidRPr="004E73C1">
              <w:rPr>
                <w:b/>
                <w:color w:val="000000" w:themeColor="text1"/>
                <w:sz w:val="20"/>
              </w:rPr>
              <w:t>CRITERIA:</w:t>
            </w:r>
          </w:p>
        </w:tc>
        <w:tc>
          <w:tcPr>
            <w:tcW w:w="2093" w:type="dxa"/>
            <w:shd w:val="clear" w:color="auto" w:fill="BCDABD"/>
            <w:vAlign w:val="center"/>
          </w:tcPr>
          <w:p w14:paraId="52E6A2E3" w14:textId="77777777" w:rsidR="0068631F" w:rsidRPr="004E73C1" w:rsidRDefault="000362BB" w:rsidP="003F2F22">
            <w:pPr>
              <w:jc w:val="center"/>
              <w:rPr>
                <w:b/>
                <w:color w:val="000000" w:themeColor="text1"/>
                <w:sz w:val="20"/>
              </w:rPr>
            </w:pPr>
            <w:r w:rsidRPr="004E73C1">
              <w:rPr>
                <w:b/>
                <w:color w:val="000000" w:themeColor="text1"/>
                <w:sz w:val="20"/>
              </w:rPr>
              <w:t>INTENDED EFFECT OF THE CRITERION</w:t>
            </w:r>
          </w:p>
        </w:tc>
        <w:tc>
          <w:tcPr>
            <w:tcW w:w="1980" w:type="dxa"/>
            <w:shd w:val="clear" w:color="auto" w:fill="BCDABD"/>
            <w:vAlign w:val="center"/>
          </w:tcPr>
          <w:p w14:paraId="7503AF76" w14:textId="77777777" w:rsidR="0068631F" w:rsidRPr="004E73C1" w:rsidRDefault="000362BB" w:rsidP="003F2F22">
            <w:pPr>
              <w:jc w:val="center"/>
              <w:rPr>
                <w:b/>
                <w:color w:val="000000" w:themeColor="text1"/>
                <w:sz w:val="20"/>
              </w:rPr>
            </w:pPr>
            <w:r w:rsidRPr="004E73C1">
              <w:rPr>
                <w:b/>
                <w:color w:val="000000" w:themeColor="text1"/>
                <w:sz w:val="20"/>
              </w:rPr>
              <w:t>SCREENING CHOICE</w:t>
            </w:r>
          </w:p>
        </w:tc>
        <w:tc>
          <w:tcPr>
            <w:tcW w:w="5760" w:type="dxa"/>
            <w:shd w:val="clear" w:color="auto" w:fill="BCDABD"/>
            <w:vAlign w:val="center"/>
          </w:tcPr>
          <w:p w14:paraId="296F2945" w14:textId="77777777" w:rsidR="0068631F" w:rsidRPr="004E73C1" w:rsidRDefault="000362BB" w:rsidP="003F2F22">
            <w:pPr>
              <w:jc w:val="center"/>
              <w:rPr>
                <w:b/>
                <w:color w:val="000000" w:themeColor="text1"/>
                <w:sz w:val="20"/>
              </w:rPr>
            </w:pPr>
            <w:r w:rsidRPr="004E73C1">
              <w:rPr>
                <w:b/>
                <w:color w:val="000000" w:themeColor="text1"/>
                <w:sz w:val="20"/>
              </w:rPr>
              <w:t>EVIDENCE-BASED RATIONALE:</w:t>
            </w:r>
          </w:p>
          <w:p w14:paraId="288F0905" w14:textId="77777777" w:rsidR="0068631F" w:rsidRPr="004E73C1" w:rsidRDefault="000362BB" w:rsidP="003F2F22">
            <w:pPr>
              <w:jc w:val="center"/>
              <w:rPr>
                <w:b/>
                <w:color w:val="000000" w:themeColor="text1"/>
                <w:sz w:val="20"/>
              </w:rPr>
            </w:pPr>
            <w:r w:rsidRPr="004E73C1">
              <w:rPr>
                <w:b/>
                <w:color w:val="000000" w:themeColor="text1"/>
                <w:sz w:val="20"/>
              </w:rPr>
              <w:t>Rationale/evaluation of how area meets</w:t>
            </w:r>
            <w:r w:rsidR="001D30F3">
              <w:rPr>
                <w:b/>
                <w:color w:val="000000" w:themeColor="text1"/>
                <w:sz w:val="20"/>
              </w:rPr>
              <w:t xml:space="preserve"> or does not meet</w:t>
            </w:r>
            <w:r w:rsidRPr="004E73C1">
              <w:rPr>
                <w:b/>
                <w:color w:val="000000" w:themeColor="text1"/>
                <w:sz w:val="20"/>
              </w:rPr>
              <w:t xml:space="preserve"> the intended effect of the criterion</w:t>
            </w:r>
          </w:p>
        </w:tc>
        <w:tc>
          <w:tcPr>
            <w:tcW w:w="1417" w:type="dxa"/>
            <w:shd w:val="clear" w:color="auto" w:fill="BCDABD"/>
            <w:vAlign w:val="center"/>
          </w:tcPr>
          <w:p w14:paraId="1259CD33" w14:textId="77777777" w:rsidR="0068631F" w:rsidRPr="004E73C1" w:rsidRDefault="000362BB" w:rsidP="003F2F22">
            <w:pPr>
              <w:jc w:val="center"/>
              <w:rPr>
                <w:b/>
                <w:color w:val="000000" w:themeColor="text1"/>
                <w:sz w:val="20"/>
              </w:rPr>
            </w:pPr>
            <w:r w:rsidRPr="004E73C1">
              <w:rPr>
                <w:b/>
                <w:color w:val="000000" w:themeColor="text1"/>
                <w:sz w:val="20"/>
              </w:rPr>
              <w:t>OUTCOME</w:t>
            </w:r>
          </w:p>
        </w:tc>
      </w:tr>
      <w:tr w:rsidR="00CB1B91" w14:paraId="01C0E61C" w14:textId="77777777" w:rsidTr="003F2F22">
        <w:trPr>
          <w:cantSplit/>
        </w:trPr>
        <w:tc>
          <w:tcPr>
            <w:tcW w:w="1705" w:type="dxa"/>
            <w:shd w:val="clear" w:color="auto" w:fill="DFEDDF"/>
          </w:tcPr>
          <w:p w14:paraId="21080642" w14:textId="77777777" w:rsidR="00CB1B91" w:rsidRPr="000362BB" w:rsidRDefault="00CB1B91" w:rsidP="003F2F22">
            <w:pPr>
              <w:rPr>
                <w:b/>
                <w:sz w:val="20"/>
              </w:rPr>
            </w:pPr>
            <w:r w:rsidRPr="000362BB">
              <w:rPr>
                <w:b/>
                <w:sz w:val="20"/>
              </w:rPr>
              <w:t>SCOPE OF OBJECTIVES</w:t>
            </w:r>
          </w:p>
        </w:tc>
        <w:tc>
          <w:tcPr>
            <w:tcW w:w="2093" w:type="dxa"/>
          </w:tcPr>
          <w:p w14:paraId="4BE4D5A3" w14:textId="77777777" w:rsidR="00CB1B91" w:rsidRDefault="00CB1B91" w:rsidP="003F2F22">
            <w:pPr>
              <w:rPr>
                <w:sz w:val="20"/>
                <w:szCs w:val="20"/>
              </w:rPr>
            </w:pPr>
            <w:r>
              <w:rPr>
                <w:sz w:val="20"/>
                <w:szCs w:val="20"/>
              </w:rPr>
              <w:t>Objectives have sufficient scope to result in the in-situ conservation of biodiversity.</w:t>
            </w:r>
          </w:p>
        </w:tc>
        <w:sdt>
          <w:sdtPr>
            <w:rPr>
              <w:sz w:val="20"/>
              <w:szCs w:val="20"/>
            </w:rPr>
            <w:alias w:val="Scope of Objectives"/>
            <w:tag w:val="Scope of Objectives"/>
            <w:id w:val="-31572588"/>
            <w:placeholder>
              <w:docPart w:val="BF6F6FC8A5264EF2928D343D074B2FA2"/>
            </w:placeholder>
            <w:dropDownList>
              <w:listItem w:displayText="Choose an item" w:value="Choose an item"/>
              <w:listItem w:displayText="A. The objectives are for the in-situ conservation of biodiversity as a whole, or for indigenous values accomplished through the in-situ conservation of biodiversity." w:value="A. The objectives are for the in-situ conservation of biodiversity as a whole, or for indigenous values accomplished through the in-situ conservation of biodiversity."/>
              <w:listItem w:displayText="B. The objectives are for the in-situ conservation of a subset of biodiversity or indigenous values, such as particular species or habitats, accomplished through the in-situ conservation of biodiversity." w:value="B. The objectives are for the in-situ conservation of a subset of biodiversity or indigenous values, such as particular species or habitats, accomplished through the in-situ conservation of biodiversity."/>
              <w:listItem w:displayText="C. The area has objectives consistent with, whether intentionally or otherwise, the in-situ conservation of biodiversity. " w:value="C. The area has objectives consistent with, whether intentionally or otherwise, the in-situ conservation of biodiversity. "/>
              <w:listItem w:displayText="D. Even though biodiversity conservation is not necessarily a management objective, the area delivers in-situ conservation of biodiversity as a by-product of management. " w:value="D. Even though biodiversity conservation is not necessarily a management objective, the area delivers in-situ conservation of biodiversity as a by-product of management. "/>
              <w:listItem w:displayText="E. The objectives are neither for, nor consistent with, the in-situ conservation of biodiversity; or objectives do not exist." w:value="E. The objectives are neither for, nor consistent with, the in-situ conservation of biodiversity; or objectives do not exist."/>
            </w:dropDownList>
          </w:sdtPr>
          <w:sdtEndPr/>
          <w:sdtContent>
            <w:tc>
              <w:tcPr>
                <w:tcW w:w="1980" w:type="dxa"/>
                <w:shd w:val="clear" w:color="auto" w:fill="auto"/>
              </w:tcPr>
              <w:p w14:paraId="24E4A8E1" w14:textId="37514F27" w:rsidR="00CB1B91" w:rsidRDefault="002A1ACD" w:rsidP="003F2F22">
                <w:pPr>
                  <w:rPr>
                    <w:sz w:val="20"/>
                    <w:szCs w:val="20"/>
                  </w:rPr>
                </w:pPr>
                <w:r>
                  <w:rPr>
                    <w:sz w:val="20"/>
                    <w:szCs w:val="20"/>
                  </w:rPr>
                  <w:t>E. The objectives are neither for, nor consistent with, the in-situ conservation of biodiversity; or objectives do not exist.</w:t>
                </w:r>
              </w:p>
            </w:tc>
          </w:sdtContent>
        </w:sdt>
        <w:tc>
          <w:tcPr>
            <w:tcW w:w="5760" w:type="dxa"/>
          </w:tcPr>
          <w:sdt>
            <w:sdtPr>
              <w:rPr>
                <w:sz w:val="20"/>
                <w:szCs w:val="20"/>
              </w:rPr>
              <w:id w:val="1109587169"/>
              <w:placeholder>
                <w:docPart w:val="1F2EAB4C55864668A4EF0608FC156561"/>
              </w:placeholder>
            </w:sdtPr>
            <w:sdtEndPr/>
            <w:sdtContent>
              <w:p w14:paraId="3AD72ED7" w14:textId="77777777" w:rsidR="002A1ACD" w:rsidRPr="00BB1901" w:rsidRDefault="002A1ACD" w:rsidP="003F2F22">
                <w:pPr>
                  <w:rPr>
                    <w:sz w:val="20"/>
                    <w:szCs w:val="20"/>
                  </w:rPr>
                </w:pPr>
                <w:r w:rsidRPr="00BB1901">
                  <w:rPr>
                    <w:sz w:val="20"/>
                    <w:szCs w:val="20"/>
                  </w:rPr>
                  <w:t>The objectives are not for the conservation of any elements of biodiversity, and the outcome is not in-situ conservation of biodiversity.</w:t>
                </w:r>
              </w:p>
              <w:p w14:paraId="6C2CB3B6" w14:textId="77777777" w:rsidR="002A1ACD" w:rsidRPr="00BB1901" w:rsidRDefault="002A1ACD" w:rsidP="003F2F22">
                <w:pPr>
                  <w:rPr>
                    <w:sz w:val="20"/>
                    <w:szCs w:val="20"/>
                  </w:rPr>
                </w:pPr>
              </w:p>
              <w:p w14:paraId="09F74382" w14:textId="77777777" w:rsidR="002A1ACD" w:rsidRDefault="002A1ACD" w:rsidP="003F2F22">
                <w:pPr>
                  <w:rPr>
                    <w:sz w:val="20"/>
                    <w:szCs w:val="20"/>
                  </w:rPr>
                </w:pPr>
                <w:r w:rsidRPr="00BB1901">
                  <w:rPr>
                    <w:sz w:val="20"/>
                    <w:szCs w:val="20"/>
                  </w:rPr>
                  <w:t xml:space="preserve">The objectives of provincial forests, as defined in The Forest Act, are to “reserve certain areas in the province for a perpetual growth of timber, and to preserve the forest cover thereon, and to provide for a reasonable use of all the resources that the forest lands contain”. These objectives are resource-focused and contain no provisions for conservation of biodiversity. </w:t>
                </w:r>
              </w:p>
            </w:sdtContent>
          </w:sdt>
          <w:p w14:paraId="732F9155" w14:textId="77777777" w:rsidR="00CB1B91" w:rsidRPr="002B0ABB" w:rsidRDefault="00CB1B91" w:rsidP="003F2F22">
            <w:pPr>
              <w:rPr>
                <w:sz w:val="20"/>
                <w:szCs w:val="20"/>
              </w:rPr>
            </w:pPr>
          </w:p>
        </w:tc>
        <w:sdt>
          <w:sdtPr>
            <w:rPr>
              <w:sz w:val="20"/>
              <w:szCs w:val="20"/>
            </w:rPr>
            <w:alias w:val="Step 2 Outcomes"/>
            <w:tag w:val="Step 2 Outcomes"/>
            <w:id w:val="1896002402"/>
            <w:placeholder>
              <w:docPart w:val="EC04AC27D271477CA359EA97DB8FEF70"/>
            </w:placeholder>
            <w:dropDownList>
              <w:listItem w:displayText="Choose outcome" w:value="Choose outcome"/>
              <w:listItem w:displayText="Yes - PA" w:value="Yes - PA"/>
              <w:listItem w:displayText="Yes - OECM" w:value="Yes - OECM"/>
              <w:listItem w:displayText="No " w:value="No "/>
            </w:dropDownList>
          </w:sdtPr>
          <w:sdtEndPr/>
          <w:sdtContent>
            <w:tc>
              <w:tcPr>
                <w:tcW w:w="1417" w:type="dxa"/>
              </w:tcPr>
              <w:p w14:paraId="02E762AB" w14:textId="7E27FCE7" w:rsidR="00CB1B91" w:rsidRDefault="002A1ACD" w:rsidP="003F2F22">
                <w:pPr>
                  <w:rPr>
                    <w:sz w:val="20"/>
                    <w:szCs w:val="20"/>
                  </w:rPr>
                </w:pPr>
                <w:r>
                  <w:rPr>
                    <w:sz w:val="20"/>
                    <w:szCs w:val="20"/>
                  </w:rPr>
                  <w:t xml:space="preserve">No </w:t>
                </w:r>
              </w:p>
            </w:tc>
          </w:sdtContent>
        </w:sdt>
      </w:tr>
      <w:tr w:rsidR="00CB1B91" w14:paraId="6AF26686" w14:textId="77777777" w:rsidTr="003F2F22">
        <w:trPr>
          <w:cantSplit/>
        </w:trPr>
        <w:tc>
          <w:tcPr>
            <w:tcW w:w="1705" w:type="dxa"/>
            <w:shd w:val="clear" w:color="auto" w:fill="DFEDDF"/>
          </w:tcPr>
          <w:p w14:paraId="60486530" w14:textId="77777777" w:rsidR="00CB1B91" w:rsidRPr="000362BB" w:rsidRDefault="00CB1B91" w:rsidP="003F2F22">
            <w:pPr>
              <w:rPr>
                <w:b/>
                <w:sz w:val="20"/>
              </w:rPr>
            </w:pPr>
            <w:r w:rsidRPr="000362BB">
              <w:rPr>
                <w:b/>
                <w:sz w:val="20"/>
              </w:rPr>
              <w:t>PRIMACY OF OBJECTIVES</w:t>
            </w:r>
          </w:p>
        </w:tc>
        <w:tc>
          <w:tcPr>
            <w:tcW w:w="2093" w:type="dxa"/>
          </w:tcPr>
          <w:p w14:paraId="545EC8EF" w14:textId="77777777" w:rsidR="00CB1B91" w:rsidRDefault="00CB1B91" w:rsidP="003F2F22">
            <w:pPr>
              <w:rPr>
                <w:sz w:val="20"/>
                <w:szCs w:val="20"/>
              </w:rPr>
            </w:pPr>
            <w:r>
              <w:rPr>
                <w:sz w:val="20"/>
                <w:szCs w:val="20"/>
              </w:rPr>
              <w:t>Objectives are such that they result in the in-situ conservation of biodiversity.</w:t>
            </w:r>
          </w:p>
        </w:tc>
        <w:sdt>
          <w:sdtPr>
            <w:rPr>
              <w:sz w:val="20"/>
              <w:szCs w:val="20"/>
            </w:rPr>
            <w:alias w:val="Primacy of Objectives"/>
            <w:tag w:val="Primacy of Objectives"/>
            <w:id w:val="752936492"/>
            <w:placeholder>
              <w:docPart w:val="328B264CDFA94290B730B8949EACB5B2"/>
            </w:placeholder>
            <w:dropDownList>
              <w:listItem w:displayText="Choose an item" w:value="Choose an item"/>
              <w:listItem w:displayText="A. Conservation objectives are stated as primary and overriding of other objectives." w:value="A. Conservation objectives are stated as primary and overriding of other objectives."/>
              <w:listItem w:displayText="B. Based on evident intent (e.g., management intent, stated or implied conservation objectives, allowable and prohibited activities), conservation objectives are primary and overriding, or are given priority when there is conflict among objectives." w:value="B. Based on evident intent (e.g., management intent, stated or implied conservation objectives, allowable and prohibited activities), conservation objectives are primary and overriding, or are given priority when there is conflict among objectives."/>
              <w:listItem w:displayText="C. Primary and overriding objectives are clear and not in conflict with the in-situ conservation of biodiversity. " w:value="C. Primary and overriding objectives are clear and not in conflict with the in-situ conservation of biodiversity. "/>
              <w:listItem w:displayText="D. Based on evident intent (e.g., management intent, stated or implied objectives, allowable and prohibited activities), primary and overriding objectives are not expected to result in adverse impacts on the in-situ conservation of biodiversity." w:value="D. Based on evident intent (e.g., management intent, stated or implied objectives, allowable and prohibited activities), primary and overriding objectives are not expected to result in adverse impacts on the in-situ conservation of biodiversity."/>
              <w:listItem w:displayText="E. Based on evident intent the in-situ conservation of biodiversity is likely to be compromised by conflicting objectives, or objectives do not exist. " w:value="E. Based on evident intent the in-situ conservation of biodiversity is likely to be compromised by conflicting objectives, or objectives do not exist. "/>
            </w:dropDownList>
          </w:sdtPr>
          <w:sdtEndPr/>
          <w:sdtContent>
            <w:tc>
              <w:tcPr>
                <w:tcW w:w="1980" w:type="dxa"/>
                <w:shd w:val="clear" w:color="auto" w:fill="auto"/>
              </w:tcPr>
              <w:p w14:paraId="534F5D9A" w14:textId="23F9A7A3" w:rsidR="00CB1B91" w:rsidRPr="002B0ABB" w:rsidRDefault="002A1ACD" w:rsidP="003F2F22">
                <w:pPr>
                  <w:rPr>
                    <w:sz w:val="20"/>
                    <w:szCs w:val="20"/>
                  </w:rPr>
                </w:pPr>
                <w:r>
                  <w:rPr>
                    <w:sz w:val="20"/>
                    <w:szCs w:val="20"/>
                  </w:rPr>
                  <w:t xml:space="preserve">E. Based on evident intent the in-situ conservation of biodiversity is likely to be compromised by conflicting objectives, or objectives do not exist. </w:t>
                </w:r>
              </w:p>
            </w:tc>
          </w:sdtContent>
        </w:sdt>
        <w:sdt>
          <w:sdtPr>
            <w:rPr>
              <w:color w:val="808080"/>
              <w:sz w:val="20"/>
              <w:szCs w:val="20"/>
            </w:rPr>
            <w:id w:val="-1953708786"/>
            <w:placeholder>
              <w:docPart w:val="5B29509195E44B5F91B55ED46E8CB1BD"/>
            </w:placeholder>
          </w:sdtPr>
          <w:sdtEndPr/>
          <w:sdtContent>
            <w:sdt>
              <w:sdtPr>
                <w:rPr>
                  <w:color w:val="808080"/>
                  <w:sz w:val="20"/>
                  <w:szCs w:val="20"/>
                </w:rPr>
                <w:id w:val="-1624143925"/>
                <w:placeholder>
                  <w:docPart w:val="42033FB1409E40F4B852AD6CD9A4AD98"/>
                </w:placeholder>
              </w:sdtPr>
              <w:sdtEndPr/>
              <w:sdtContent>
                <w:tc>
                  <w:tcPr>
                    <w:tcW w:w="5760" w:type="dxa"/>
                  </w:tcPr>
                  <w:p w14:paraId="26C6C28D" w14:textId="2AB5849A" w:rsidR="00CB1B91" w:rsidRPr="002B0ABB" w:rsidRDefault="002A1ACD" w:rsidP="003F2F22">
                    <w:pPr>
                      <w:rPr>
                        <w:sz w:val="20"/>
                        <w:szCs w:val="20"/>
                      </w:rPr>
                    </w:pPr>
                    <w:r w:rsidRPr="00BB1901">
                      <w:rPr>
                        <w:sz w:val="20"/>
                        <w:szCs w:val="20"/>
                      </w:rPr>
                      <w:t>Conservation of biodiversity is not an objective in Porcupine Provincial Forest. The forest is dedicated specifically for harvest timber and other resources. Timber harvesting activities are well known to be contrary to biodiversity objectives as they lead to fragmentation and increased access</w:t>
                    </w:r>
                    <w:r>
                      <w:rPr>
                        <w:color w:val="808080"/>
                        <w:sz w:val="20"/>
                        <w:szCs w:val="20"/>
                      </w:rPr>
                      <w:t>.</w:t>
                    </w:r>
                  </w:p>
                </w:tc>
              </w:sdtContent>
            </w:sdt>
          </w:sdtContent>
        </w:sdt>
        <w:sdt>
          <w:sdtPr>
            <w:rPr>
              <w:sz w:val="20"/>
              <w:szCs w:val="20"/>
            </w:rPr>
            <w:alias w:val="Step 2 Outcomes"/>
            <w:tag w:val="Step 2 Outcomes"/>
            <w:id w:val="-59174885"/>
            <w:placeholder>
              <w:docPart w:val="26B84C2E92F34B7189DCCF74B5D79014"/>
            </w:placeholder>
            <w:dropDownList>
              <w:listItem w:displayText="Choose outcome" w:value="Choose outcome"/>
              <w:listItem w:displayText="Yes - PA" w:value="Yes - PA"/>
              <w:listItem w:displayText="Yes - OECM" w:value="Yes - OECM"/>
              <w:listItem w:displayText="No " w:value="No "/>
            </w:dropDownList>
          </w:sdtPr>
          <w:sdtEndPr/>
          <w:sdtContent>
            <w:tc>
              <w:tcPr>
                <w:tcW w:w="1417" w:type="dxa"/>
              </w:tcPr>
              <w:p w14:paraId="32225A63" w14:textId="79EBB931" w:rsidR="00CB1B91" w:rsidRPr="002B0ABB" w:rsidRDefault="002A1ACD" w:rsidP="003F2F22">
                <w:pPr>
                  <w:rPr>
                    <w:sz w:val="20"/>
                    <w:szCs w:val="20"/>
                  </w:rPr>
                </w:pPr>
                <w:r>
                  <w:rPr>
                    <w:sz w:val="20"/>
                    <w:szCs w:val="20"/>
                  </w:rPr>
                  <w:t xml:space="preserve">No </w:t>
                </w:r>
              </w:p>
            </w:tc>
          </w:sdtContent>
        </w:sdt>
      </w:tr>
      <w:tr w:rsidR="00CB1B91" w14:paraId="590466BD" w14:textId="77777777" w:rsidTr="003F2F22">
        <w:trPr>
          <w:cantSplit/>
        </w:trPr>
        <w:tc>
          <w:tcPr>
            <w:tcW w:w="1705" w:type="dxa"/>
            <w:tcBorders>
              <w:bottom w:val="single" w:sz="4" w:space="0" w:color="auto"/>
            </w:tcBorders>
            <w:shd w:val="clear" w:color="auto" w:fill="DFEDDF"/>
          </w:tcPr>
          <w:p w14:paraId="7054055C" w14:textId="77777777" w:rsidR="00CB1B91" w:rsidRPr="000362BB" w:rsidRDefault="00CB1B91" w:rsidP="003F2F22">
            <w:pPr>
              <w:rPr>
                <w:b/>
                <w:sz w:val="20"/>
              </w:rPr>
            </w:pPr>
            <w:r w:rsidRPr="000362BB">
              <w:rPr>
                <w:b/>
                <w:sz w:val="20"/>
              </w:rPr>
              <w:lastRenderedPageBreak/>
              <w:t>GOVERNING AUTHORITIES</w:t>
            </w:r>
          </w:p>
        </w:tc>
        <w:tc>
          <w:tcPr>
            <w:tcW w:w="2093" w:type="dxa"/>
            <w:tcBorders>
              <w:bottom w:val="single" w:sz="4" w:space="0" w:color="auto"/>
            </w:tcBorders>
          </w:tcPr>
          <w:p w14:paraId="625E7CCD" w14:textId="77777777" w:rsidR="00CB1B91" w:rsidRDefault="00CB1B91" w:rsidP="003F2F22">
            <w:pPr>
              <w:rPr>
                <w:sz w:val="20"/>
                <w:szCs w:val="20"/>
              </w:rPr>
            </w:pPr>
            <w:r>
              <w:rPr>
                <w:sz w:val="20"/>
                <w:szCs w:val="20"/>
              </w:rPr>
              <w:t>The in-situ conservation of biodiversity is not jeopardized by relevant governing authorities.</w:t>
            </w:r>
          </w:p>
        </w:tc>
        <w:sdt>
          <w:sdtPr>
            <w:rPr>
              <w:sz w:val="20"/>
              <w:szCs w:val="20"/>
            </w:rPr>
            <w:alias w:val="Governance"/>
            <w:tag w:val="Governance"/>
            <w:id w:val="389235725"/>
            <w:placeholder>
              <w:docPart w:val="F61E3A15369E4EF497188C6C983DD9C1"/>
            </w:placeholder>
            <w:dropDownList>
              <w:listItem w:displayText="Choose an item" w:value="Choose an item"/>
              <w:listItem w:displayText="A. All relevant governing authorities acknowledge and abide by the conservation objectives of the area. " w:value="A. All relevant governing authorities acknowledge and abide by the conservation objectives of the area. "/>
              <w:listItem w:displayText="B. While not all relevant governing authorities are bound by the conservation objectives, the area is being managed in a manner likely to continue achieving in-situ conservation of biodiversity." w:value="B. While not all relevant governing authorities are bound by the conservation objectives, the area is being managed in a manner likely to continue achieving in-situ conservation of biodiversity."/>
              <w:listItem w:displayText="C. All relevant governing authorities acknowledge and abide by a management regime that delivers the in-situ conservation of biodiversity. " w:value="C. All relevant governing authorities acknowledge and abide by a management regime that delivers the in-situ conservation of biodiversity. "/>
              <w:listItem w:displayText="D. While not all relevant governing authorities are bound by a management regime that delivers the in-situ conservation of biodiversity, the area is being managed in a manner likely to continue achieving the in-situ conservation of biodiversity." w:value="D. While not all relevant governing authorities are bound by a management regime that delivers the in-situ conservation of biodiversity, the area is being managed in a manner likely to continue achieving the in-situ conservation of biodiversity."/>
              <w:listItem w:displayText="E. Not all relevant governing authorities acknowledge and abide by the conservation objectives of the area or by a management regime likely to result in the in-situ conservation of biodiversity. As a result, the area is not managed in a manner likely to de" w:value="E. Not all relevant governing authorities acknowledge and abide by the conservation objectives of the area or by a management regime likely to result in the in-situ conservation of biodiversity. As a result, the area is not managed in a manner likely to de"/>
            </w:dropDownList>
          </w:sdtPr>
          <w:sdtEndPr/>
          <w:sdtContent>
            <w:tc>
              <w:tcPr>
                <w:tcW w:w="1980" w:type="dxa"/>
                <w:tcBorders>
                  <w:bottom w:val="single" w:sz="4" w:space="0" w:color="auto"/>
                </w:tcBorders>
                <w:shd w:val="clear" w:color="auto" w:fill="auto"/>
              </w:tcPr>
              <w:p w14:paraId="5DE6B158" w14:textId="6B768720" w:rsidR="00CB1B91" w:rsidRPr="002B0ABB" w:rsidRDefault="00F12CA4" w:rsidP="003F2F22">
                <w:pPr>
                  <w:rPr>
                    <w:sz w:val="20"/>
                    <w:szCs w:val="20"/>
                  </w:rPr>
                </w:pPr>
                <w:r>
                  <w:rPr>
                    <w:sz w:val="20"/>
                    <w:szCs w:val="20"/>
                  </w:rPr>
                  <w:t>E. Not all relevant governing authorities acknowledge and abide by the conservation objectives of the area or by a management regime likely to result in the in-situ conservation of biodiversity. As a result, the area is not managed in a manner likely to de</w:t>
                </w:r>
              </w:p>
            </w:tc>
          </w:sdtContent>
        </w:sdt>
        <w:sdt>
          <w:sdtPr>
            <w:rPr>
              <w:sz w:val="20"/>
              <w:szCs w:val="20"/>
            </w:rPr>
            <w:id w:val="-181600450"/>
            <w:placeholder>
              <w:docPart w:val="D0C57C6B4E904ABE82E93389598642EA"/>
            </w:placeholder>
          </w:sdtPr>
          <w:sdtEndPr/>
          <w:sdtContent>
            <w:sdt>
              <w:sdtPr>
                <w:rPr>
                  <w:sz w:val="20"/>
                  <w:szCs w:val="20"/>
                </w:rPr>
                <w:id w:val="1686709274"/>
                <w:placeholder>
                  <w:docPart w:val="C9BE894D7D78468B9E1CB8A4278A290D"/>
                </w:placeholder>
              </w:sdtPr>
              <w:sdtEndPr/>
              <w:sdtContent>
                <w:tc>
                  <w:tcPr>
                    <w:tcW w:w="5760" w:type="dxa"/>
                    <w:tcBorders>
                      <w:bottom w:val="single" w:sz="4" w:space="0" w:color="auto"/>
                    </w:tcBorders>
                  </w:tcPr>
                  <w:p w14:paraId="762E53E2" w14:textId="4B2D71C9" w:rsidR="00CB1B91" w:rsidRPr="002B0ABB" w:rsidRDefault="002A1ACD" w:rsidP="003F2F22">
                    <w:pPr>
                      <w:rPr>
                        <w:sz w:val="20"/>
                        <w:szCs w:val="20"/>
                      </w:rPr>
                    </w:pPr>
                    <w:r w:rsidRPr="00577122">
                      <w:rPr>
                        <w:sz w:val="20"/>
                        <w:szCs w:val="20"/>
                      </w:rPr>
                      <w:t xml:space="preserve">Although the relevant governing authorities abide by the management regime, that regime does not result in the in-situ conservation of biodiversity. There are no biodiversity objectives and no conservation objectives included in the Forest Act. The management regime focuses only on resource extraction. </w:t>
                    </w:r>
                  </w:p>
                </w:tc>
              </w:sdtContent>
            </w:sdt>
          </w:sdtContent>
        </w:sdt>
        <w:sdt>
          <w:sdtPr>
            <w:rPr>
              <w:sz w:val="20"/>
              <w:szCs w:val="20"/>
            </w:rPr>
            <w:alias w:val="Step 2 Outcomes"/>
            <w:tag w:val="Step 2 Outcomes"/>
            <w:id w:val="349071951"/>
            <w:placeholder>
              <w:docPart w:val="813A43AA2CF342AC8AE28839FFF37886"/>
            </w:placeholder>
            <w:dropDownList>
              <w:listItem w:displayText="Choose outcome" w:value="Choose outcome"/>
              <w:listItem w:displayText="Yes - PA" w:value="Yes - PA"/>
              <w:listItem w:displayText="Yes - OECM" w:value="Yes - OECM"/>
              <w:listItem w:displayText="No" w:value="No"/>
            </w:dropDownList>
          </w:sdtPr>
          <w:sdtEndPr/>
          <w:sdtContent>
            <w:tc>
              <w:tcPr>
                <w:tcW w:w="1417" w:type="dxa"/>
                <w:tcBorders>
                  <w:bottom w:val="single" w:sz="4" w:space="0" w:color="auto"/>
                </w:tcBorders>
              </w:tcPr>
              <w:p w14:paraId="6A54F9EA" w14:textId="3D212011" w:rsidR="00CB1B91" w:rsidRPr="002B0ABB" w:rsidRDefault="00F12CA4" w:rsidP="003F2F22">
                <w:pPr>
                  <w:rPr>
                    <w:sz w:val="20"/>
                    <w:szCs w:val="20"/>
                  </w:rPr>
                </w:pPr>
                <w:r>
                  <w:rPr>
                    <w:sz w:val="20"/>
                    <w:szCs w:val="20"/>
                  </w:rPr>
                  <w:t>No</w:t>
                </w:r>
              </w:p>
            </w:tc>
          </w:sdtContent>
        </w:sdt>
      </w:tr>
      <w:tr w:rsidR="00CB1B91" w14:paraId="5E52C2A5" w14:textId="77777777" w:rsidTr="003F2F22">
        <w:trPr>
          <w:cantSplit/>
        </w:trPr>
        <w:tc>
          <w:tcPr>
            <w:tcW w:w="1705" w:type="dxa"/>
            <w:tcBorders>
              <w:bottom w:val="single" w:sz="4" w:space="0" w:color="auto"/>
            </w:tcBorders>
            <w:shd w:val="clear" w:color="auto" w:fill="DFEDDF"/>
          </w:tcPr>
          <w:p w14:paraId="18E64D9C" w14:textId="77777777" w:rsidR="00CB1B91" w:rsidRPr="000362BB" w:rsidRDefault="00CB1B91" w:rsidP="003F2F22">
            <w:pPr>
              <w:rPr>
                <w:b/>
                <w:sz w:val="20"/>
              </w:rPr>
            </w:pPr>
            <w:r w:rsidRPr="000362BB">
              <w:rPr>
                <w:b/>
                <w:sz w:val="20"/>
              </w:rPr>
              <w:t>BIODIVERSITY CONSERVATION OUTCOMES</w:t>
            </w:r>
          </w:p>
        </w:tc>
        <w:tc>
          <w:tcPr>
            <w:tcW w:w="2093" w:type="dxa"/>
            <w:tcBorders>
              <w:bottom w:val="single" w:sz="4" w:space="0" w:color="auto"/>
            </w:tcBorders>
          </w:tcPr>
          <w:p w14:paraId="563C1131" w14:textId="77777777" w:rsidR="00CB1B91" w:rsidRDefault="00CB1B91" w:rsidP="003F2F22">
            <w:pPr>
              <w:rPr>
                <w:sz w:val="20"/>
                <w:szCs w:val="20"/>
              </w:rPr>
            </w:pPr>
            <w:r>
              <w:rPr>
                <w:sz w:val="20"/>
                <w:szCs w:val="20"/>
              </w:rPr>
              <w:t>Biodiversity is conserved in-situ.</w:t>
            </w:r>
          </w:p>
        </w:tc>
        <w:sdt>
          <w:sdtPr>
            <w:rPr>
              <w:sz w:val="20"/>
              <w:szCs w:val="20"/>
            </w:rPr>
            <w:alias w:val="Biodiversity Conservation Outcomes"/>
            <w:tag w:val="Outcomes"/>
            <w:id w:val="1212078374"/>
            <w:placeholder>
              <w:docPart w:val="E056A69B77AB4E7A9551325A145304EF"/>
            </w:placeholder>
            <w:dropDownList>
              <w:listItem w:value="Choose an item."/>
              <w:listItem w:displayText="A. The area is achieving the conservation objectives." w:value="A. The area is achieving the conservation objectives."/>
              <w:listItem w:displayText="B. The area is being managed with the intent of, and is likely achieving, the conservation objectives." w:value="B. The area is being managed with the intent of, and is likely achieving, the conservation objectives."/>
              <w:listItem w:displayText="C. The area is being managed in a way that delivers the in-situ conservation of biodiversity. " w:value="C. The area is being managed in a way that delivers the in-situ conservation of biodiversity. "/>
              <w:listItem w:displayText="D. The area is being managed in a way that is likely to deliver the in-situ conservation of biodiversity. " w:value="D. The area is being managed in a way that is likely to deliver the in-situ conservation of biodiversity. "/>
              <w:listItem w:displayText="E. The area is not being managed in a way that achieves the conservation objectives or is likely to deliver the in-situ conservation of biodiversity. " w:value="E. The area is not being managed in a way that achieves the conservation objectives or is likely to deliver the in-situ conservation of biodiversity. "/>
            </w:dropDownList>
          </w:sdtPr>
          <w:sdtEndPr/>
          <w:sdtContent>
            <w:tc>
              <w:tcPr>
                <w:tcW w:w="1980" w:type="dxa"/>
                <w:tcBorders>
                  <w:bottom w:val="single" w:sz="4" w:space="0" w:color="auto"/>
                </w:tcBorders>
                <w:shd w:val="clear" w:color="auto" w:fill="auto"/>
              </w:tcPr>
              <w:p w14:paraId="596C757E" w14:textId="30793184" w:rsidR="00CB1B91" w:rsidRDefault="00F12CA4" w:rsidP="003F2F22">
                <w:pPr>
                  <w:rPr>
                    <w:sz w:val="20"/>
                    <w:szCs w:val="20"/>
                  </w:rPr>
                </w:pPr>
                <w:r>
                  <w:rPr>
                    <w:sz w:val="20"/>
                    <w:szCs w:val="20"/>
                  </w:rPr>
                  <w:t xml:space="preserve">E. The area is not being managed in a way that achieves the conservation objectives or is likely to deliver the in-situ conservation of biodiversity. </w:t>
                </w:r>
              </w:p>
            </w:tc>
          </w:sdtContent>
        </w:sdt>
        <w:sdt>
          <w:sdtPr>
            <w:rPr>
              <w:color w:val="808080"/>
              <w:sz w:val="20"/>
              <w:szCs w:val="20"/>
            </w:rPr>
            <w:id w:val="1821303889"/>
            <w:placeholder>
              <w:docPart w:val="D65C32A1174B465EAFC1E4B7A2BA186B"/>
            </w:placeholder>
          </w:sdtPr>
          <w:sdtEndPr>
            <w:rPr>
              <w:color w:val="auto"/>
            </w:rPr>
          </w:sdtEndPr>
          <w:sdtContent>
            <w:sdt>
              <w:sdtPr>
                <w:rPr>
                  <w:color w:val="808080"/>
                  <w:sz w:val="20"/>
                  <w:szCs w:val="20"/>
                </w:rPr>
                <w:id w:val="7958655"/>
                <w:placeholder>
                  <w:docPart w:val="E6CF132CAE2640DAAB5BC26888D8F014"/>
                </w:placeholder>
              </w:sdtPr>
              <w:sdtEndPr>
                <w:rPr>
                  <w:color w:val="auto"/>
                </w:rPr>
              </w:sdtEndPr>
              <w:sdtContent>
                <w:tc>
                  <w:tcPr>
                    <w:tcW w:w="5760" w:type="dxa"/>
                    <w:tcBorders>
                      <w:bottom w:val="single" w:sz="4" w:space="0" w:color="auto"/>
                    </w:tcBorders>
                  </w:tcPr>
                  <w:p w14:paraId="30E443CF" w14:textId="2DB00079" w:rsidR="00CB1B91" w:rsidRDefault="00F12CA4" w:rsidP="003F2F22">
                    <w:pPr>
                      <w:rPr>
                        <w:sz w:val="20"/>
                        <w:szCs w:val="20"/>
                      </w:rPr>
                    </w:pPr>
                    <w:r w:rsidRPr="00F12CA4">
                      <w:rPr>
                        <w:sz w:val="20"/>
                        <w:szCs w:val="20"/>
                      </w:rPr>
                      <w:t>Because of the traits of the mechanism and the allowable activities that are incompatible, the area is not being managed to achieve the long-term, in-situ conservation of biodiversity.</w:t>
                    </w:r>
                  </w:p>
                </w:tc>
              </w:sdtContent>
            </w:sdt>
          </w:sdtContent>
        </w:sdt>
        <w:sdt>
          <w:sdtPr>
            <w:rPr>
              <w:sz w:val="20"/>
              <w:szCs w:val="20"/>
            </w:rPr>
            <w:alias w:val="Step 2 Outcomes"/>
            <w:tag w:val="Step 2 Outcomes"/>
            <w:id w:val="-546450831"/>
            <w:placeholder>
              <w:docPart w:val="814D46FF300A4D3AA541F9FE8F7E8AFD"/>
            </w:placeholder>
            <w:dropDownList>
              <w:listItem w:displayText="Choose outcome" w:value="Choose outcome"/>
              <w:listItem w:displayText="Yes - PA" w:value="Yes - PA"/>
              <w:listItem w:displayText="Yes - OECM" w:value="Yes - OECM"/>
              <w:listItem w:displayText="No" w:value="No"/>
            </w:dropDownList>
          </w:sdtPr>
          <w:sdtEndPr/>
          <w:sdtContent>
            <w:tc>
              <w:tcPr>
                <w:tcW w:w="1417" w:type="dxa"/>
                <w:tcBorders>
                  <w:bottom w:val="single" w:sz="4" w:space="0" w:color="auto"/>
                </w:tcBorders>
              </w:tcPr>
              <w:p w14:paraId="400A184B" w14:textId="54BC1CB4" w:rsidR="00CB1B91" w:rsidRPr="002B0ABB" w:rsidRDefault="00F12CA4" w:rsidP="003F2F22">
                <w:pPr>
                  <w:rPr>
                    <w:sz w:val="20"/>
                    <w:szCs w:val="20"/>
                  </w:rPr>
                </w:pPr>
                <w:r w:rsidRPr="00F12CA4">
                  <w:rPr>
                    <w:sz w:val="20"/>
                    <w:szCs w:val="20"/>
                  </w:rPr>
                  <w:t>No</w:t>
                </w:r>
              </w:p>
            </w:tc>
          </w:sdtContent>
        </w:sdt>
      </w:tr>
    </w:tbl>
    <w:p w14:paraId="6078A58B" w14:textId="1712AFEF" w:rsidR="0040673B" w:rsidRDefault="0040673B"/>
    <w:tbl>
      <w:tblPr>
        <w:tblStyle w:val="Grilledutableau"/>
        <w:tblW w:w="12955" w:type="dxa"/>
        <w:tblLayout w:type="fixed"/>
        <w:tblLook w:val="06A0" w:firstRow="1" w:lastRow="0" w:firstColumn="1" w:lastColumn="0" w:noHBand="1" w:noVBand="1"/>
      </w:tblPr>
      <w:tblGrid>
        <w:gridCol w:w="1705"/>
        <w:gridCol w:w="11250"/>
      </w:tblGrid>
      <w:tr w:rsidR="002018D3" w:rsidRPr="00AF4E23" w14:paraId="3735C542" w14:textId="77777777" w:rsidTr="00C24918">
        <w:trPr>
          <w:cantSplit/>
        </w:trPr>
        <w:tc>
          <w:tcPr>
            <w:tcW w:w="12955" w:type="dxa"/>
            <w:gridSpan w:val="2"/>
            <w:tcBorders>
              <w:top w:val="single" w:sz="4" w:space="0" w:color="auto"/>
            </w:tcBorders>
            <w:shd w:val="clear" w:color="auto" w:fill="3B754A"/>
          </w:tcPr>
          <w:p w14:paraId="26AC3338" w14:textId="405ABAC5" w:rsidR="002018D3" w:rsidRDefault="002018D3" w:rsidP="002018D3">
            <w:pPr>
              <w:tabs>
                <w:tab w:val="left" w:pos="2685"/>
                <w:tab w:val="center" w:pos="3447"/>
              </w:tabs>
              <w:rPr>
                <w:b/>
                <w:sz w:val="20"/>
                <w:szCs w:val="20"/>
              </w:rPr>
            </w:pPr>
            <w:r>
              <w:rPr>
                <w:b/>
                <w:color w:val="FFFFFF" w:themeColor="background1"/>
                <w:sz w:val="24"/>
              </w:rPr>
              <w:t>SUMMARY OF ASSESSMENT</w:t>
            </w:r>
            <w:r>
              <w:rPr>
                <w:b/>
                <w:color w:val="FFFFFF" w:themeColor="background1"/>
              </w:rPr>
              <w:tab/>
            </w:r>
          </w:p>
        </w:tc>
      </w:tr>
      <w:tr w:rsidR="00CB1B91" w:rsidRPr="00AF4E23" w14:paraId="34B3E2DE" w14:textId="77777777" w:rsidTr="00D41ED8">
        <w:trPr>
          <w:cantSplit/>
        </w:trPr>
        <w:tc>
          <w:tcPr>
            <w:tcW w:w="1705" w:type="dxa"/>
            <w:tcBorders>
              <w:top w:val="single" w:sz="4" w:space="0" w:color="auto"/>
            </w:tcBorders>
            <w:shd w:val="clear" w:color="auto" w:fill="DFEDDF"/>
          </w:tcPr>
          <w:p w14:paraId="757DB94B" w14:textId="578D9522" w:rsidR="00CB1B91" w:rsidRPr="00EB30ED" w:rsidRDefault="00CB1B91" w:rsidP="00CB1B91">
            <w:pPr>
              <w:rPr>
                <w:b/>
                <w:sz w:val="20"/>
              </w:rPr>
            </w:pPr>
            <w:r w:rsidRPr="00EB30ED">
              <w:rPr>
                <w:b/>
                <w:sz w:val="20"/>
              </w:rPr>
              <w:t xml:space="preserve">OUTCOME </w:t>
            </w:r>
            <w:r>
              <w:rPr>
                <w:b/>
                <w:sz w:val="20"/>
              </w:rPr>
              <w:t>/ EVALUATION</w:t>
            </w:r>
          </w:p>
        </w:tc>
        <w:tc>
          <w:tcPr>
            <w:tcW w:w="11250" w:type="dxa"/>
            <w:tcBorders>
              <w:top w:val="single" w:sz="4" w:space="0" w:color="auto"/>
            </w:tcBorders>
          </w:tcPr>
          <w:p w14:paraId="733A755E" w14:textId="37F0C6A2" w:rsidR="00CB1B91" w:rsidRPr="00AF4E23" w:rsidRDefault="00CB1B91" w:rsidP="00CB1B91">
            <w:pPr>
              <w:tabs>
                <w:tab w:val="left" w:pos="2685"/>
                <w:tab w:val="center" w:pos="3447"/>
              </w:tabs>
              <w:rPr>
                <w:sz w:val="20"/>
                <w:szCs w:val="20"/>
              </w:rPr>
            </w:pPr>
            <w:r>
              <w:rPr>
                <w:b/>
                <w:sz w:val="20"/>
                <w:szCs w:val="20"/>
              </w:rPr>
              <w:t>Screening Outcome</w:t>
            </w:r>
            <w:r w:rsidRPr="00AF4E23">
              <w:rPr>
                <w:b/>
                <w:sz w:val="20"/>
                <w:szCs w:val="20"/>
              </w:rPr>
              <w:t>:</w:t>
            </w:r>
            <w:r w:rsidRPr="00B8343D">
              <w:rPr>
                <w:color w:val="FF0000"/>
                <w:sz w:val="20"/>
                <w:szCs w:val="20"/>
              </w:rPr>
              <w:t xml:space="preserve"> </w:t>
            </w:r>
            <w:sdt>
              <w:sdtPr>
                <w:rPr>
                  <w:color w:val="FF0000"/>
                  <w:sz w:val="20"/>
                  <w:szCs w:val="20"/>
                </w:rPr>
                <w:alias w:val="Site Type"/>
                <w:tag w:val="Site Type"/>
                <w:id w:val="-391811422"/>
                <w:placeholder>
                  <w:docPart w:val="0EDD7B39B7C549F6B08A5411D23BB068"/>
                </w:placeholder>
                <w:dropDownList>
                  <w:listItem w:value="Choose an item."/>
                  <w:listItem w:displayText="Protected Area (meets all criteria)" w:value="Protected Area (meets all criteria)"/>
                  <w:listItem w:displayText="OECM (meets all criteria)" w:value="OECM (meets all criteria)"/>
                  <w:listItem w:displayText="Neither" w:value="Neither"/>
                </w:dropDownList>
              </w:sdtPr>
              <w:sdtEndPr>
                <w:rPr>
                  <w:color w:val="auto"/>
                </w:rPr>
              </w:sdtEndPr>
              <w:sdtContent>
                <w:r w:rsidR="00775CA5">
                  <w:rPr>
                    <w:color w:val="FF0000"/>
                    <w:sz w:val="20"/>
                    <w:szCs w:val="20"/>
                  </w:rPr>
                  <w:t>Neither</w:t>
                </w:r>
              </w:sdtContent>
            </w:sdt>
            <w:r w:rsidRPr="00AF4E23">
              <w:rPr>
                <w:sz w:val="20"/>
                <w:szCs w:val="20"/>
              </w:rPr>
              <w:t xml:space="preserve"> </w:t>
            </w:r>
          </w:p>
          <w:p w14:paraId="24B5928F" w14:textId="4D07C8CF" w:rsidR="00CB1B91" w:rsidRPr="00AF4E23" w:rsidRDefault="00B8343D" w:rsidP="00CB1B91">
            <w:pPr>
              <w:tabs>
                <w:tab w:val="left" w:pos="2685"/>
                <w:tab w:val="center" w:pos="3447"/>
              </w:tabs>
              <w:rPr>
                <w:sz w:val="20"/>
                <w:szCs w:val="20"/>
              </w:rPr>
            </w:pPr>
            <w:r>
              <w:rPr>
                <w:sz w:val="20"/>
                <w:szCs w:val="20"/>
              </w:rPr>
              <w:t xml:space="preserve">Is this an Interim Target 1 area: </w:t>
            </w:r>
            <w:sdt>
              <w:sdtPr>
                <w:rPr>
                  <w:sz w:val="20"/>
                  <w:szCs w:val="20"/>
                </w:rPr>
                <w:id w:val="-997570637"/>
                <w:placeholder>
                  <w:docPart w:val="DefaultPlaceholder_-1854013439"/>
                </w:placeholder>
                <w:dropDownList>
                  <w:listItem w:value="Choose an item."/>
                  <w:listItem w:displayText="yes" w:value="yes"/>
                  <w:listItem w:displayText="no" w:value="no"/>
                </w:dropDownList>
              </w:sdtPr>
              <w:sdtEndPr/>
              <w:sdtContent>
                <w:r w:rsidR="00775CA5">
                  <w:rPr>
                    <w:sz w:val="20"/>
                    <w:szCs w:val="20"/>
                  </w:rPr>
                  <w:t>no</w:t>
                </w:r>
              </w:sdtContent>
            </w:sdt>
          </w:p>
          <w:p w14:paraId="64C431B8" w14:textId="7E6300F1" w:rsidR="00CB1B91" w:rsidRPr="005A774F" w:rsidRDefault="00B8343D" w:rsidP="00CB1B91">
            <w:pPr>
              <w:tabs>
                <w:tab w:val="left" w:pos="4530"/>
              </w:tabs>
              <w:rPr>
                <w:sz w:val="20"/>
                <w:szCs w:val="20"/>
              </w:rPr>
            </w:pPr>
            <w:r w:rsidRPr="005A774F">
              <w:rPr>
                <w:sz w:val="20"/>
                <w:szCs w:val="20"/>
              </w:rPr>
              <w:t xml:space="preserve">Is this a candidate Target 1 area: </w:t>
            </w:r>
            <w:sdt>
              <w:sdtPr>
                <w:rPr>
                  <w:sz w:val="20"/>
                  <w:szCs w:val="20"/>
                </w:rPr>
                <w:id w:val="-1588687020"/>
                <w:placeholder>
                  <w:docPart w:val="DefaultPlaceholder_-1854013439"/>
                </w:placeholder>
                <w:dropDownList>
                  <w:listItem w:value="Choose an item."/>
                  <w:listItem w:displayText="yes" w:value="yes"/>
                  <w:listItem w:displayText="no" w:value="no"/>
                </w:dropDownList>
              </w:sdtPr>
              <w:sdtEndPr/>
              <w:sdtContent>
                <w:r w:rsidR="00775CA5">
                  <w:rPr>
                    <w:sz w:val="20"/>
                    <w:szCs w:val="20"/>
                  </w:rPr>
                  <w:t>no</w:t>
                </w:r>
              </w:sdtContent>
            </w:sdt>
          </w:p>
          <w:p w14:paraId="55B43B68" w14:textId="77777777" w:rsidR="00B8343D" w:rsidRDefault="00B8343D" w:rsidP="00CB1B91">
            <w:pPr>
              <w:tabs>
                <w:tab w:val="left" w:pos="4530"/>
              </w:tabs>
              <w:rPr>
                <w:b/>
                <w:sz w:val="20"/>
                <w:szCs w:val="20"/>
              </w:rPr>
            </w:pPr>
          </w:p>
          <w:p w14:paraId="7E57DD45" w14:textId="7C102628" w:rsidR="00CB1B91" w:rsidRPr="00AF4E23" w:rsidRDefault="00CB1B91" w:rsidP="00CB1B91">
            <w:pPr>
              <w:tabs>
                <w:tab w:val="left" w:pos="4530"/>
              </w:tabs>
              <w:rPr>
                <w:b/>
                <w:sz w:val="20"/>
                <w:szCs w:val="20"/>
              </w:rPr>
            </w:pPr>
            <w:r>
              <w:rPr>
                <w:b/>
                <w:sz w:val="20"/>
                <w:szCs w:val="20"/>
              </w:rPr>
              <w:t xml:space="preserve">Currently reported to CPCAD/CARTS? </w:t>
            </w:r>
            <w:r w:rsidRPr="00AF4E23">
              <w:rPr>
                <w:b/>
                <w:sz w:val="20"/>
                <w:szCs w:val="20"/>
              </w:rPr>
              <w:t xml:space="preserve"> </w:t>
            </w:r>
            <w:sdt>
              <w:sdtPr>
                <w:rPr>
                  <w:sz w:val="20"/>
                  <w:szCs w:val="20"/>
                </w:rPr>
                <w:id w:val="-2011831008"/>
                <w:placeholder>
                  <w:docPart w:val="4C308E9FE9A7481CB40263C7D3C89D71"/>
                </w:placeholder>
                <w:dropDownList>
                  <w:listItem w:value="Choose an item."/>
                  <w:listItem w:displayText="Yes, as Protected Area" w:value="Yes, as Protected Area"/>
                  <w:listItem w:displayText="Yes, as OECM" w:value="Yes, as OECM"/>
                  <w:listItem w:displayText="Yes, as Interim Protected Area" w:value="Yes, as Interim Protected Area"/>
                  <w:listItem w:displayText="Yes, as Interim OECM" w:value="Yes, as Interim OECM"/>
                  <w:listItem w:displayText="No" w:value="No"/>
                </w:dropDownList>
              </w:sdtPr>
              <w:sdtEndPr/>
              <w:sdtContent>
                <w:r w:rsidR="00775CA5">
                  <w:rPr>
                    <w:sz w:val="20"/>
                    <w:szCs w:val="20"/>
                  </w:rPr>
                  <w:t>No</w:t>
                </w:r>
              </w:sdtContent>
            </w:sdt>
          </w:p>
          <w:p w14:paraId="0BD08DC4" w14:textId="77777777" w:rsidR="00CB1B91" w:rsidRDefault="00CB1B91" w:rsidP="00CB1B91">
            <w:pPr>
              <w:tabs>
                <w:tab w:val="left" w:pos="5880"/>
              </w:tabs>
              <w:rPr>
                <w:b/>
                <w:sz w:val="20"/>
                <w:szCs w:val="20"/>
              </w:rPr>
            </w:pPr>
          </w:p>
          <w:p w14:paraId="5ADB48AE" w14:textId="2EEC8BA4" w:rsidR="00CB1B91" w:rsidRDefault="00CB1B91" w:rsidP="00CB1B91">
            <w:pPr>
              <w:tabs>
                <w:tab w:val="left" w:pos="5880"/>
                <w:tab w:val="left" w:pos="6240"/>
              </w:tabs>
              <w:rPr>
                <w:sz w:val="20"/>
                <w:szCs w:val="20"/>
              </w:rPr>
            </w:pPr>
            <w:r w:rsidRPr="00AF4E23">
              <w:rPr>
                <w:b/>
                <w:sz w:val="20"/>
                <w:szCs w:val="20"/>
              </w:rPr>
              <w:t xml:space="preserve">Total Area (ha) to be reported to </w:t>
            </w:r>
            <w:r>
              <w:rPr>
                <w:b/>
                <w:sz w:val="20"/>
                <w:szCs w:val="20"/>
              </w:rPr>
              <w:t>CPCAD/</w:t>
            </w:r>
            <w:r w:rsidRPr="00AF4E23">
              <w:rPr>
                <w:b/>
                <w:sz w:val="20"/>
                <w:szCs w:val="20"/>
              </w:rPr>
              <w:t>CARTS:</w:t>
            </w:r>
            <w:r w:rsidR="00FC3810">
              <w:rPr>
                <w:b/>
                <w:sz w:val="20"/>
                <w:szCs w:val="20"/>
              </w:rPr>
              <w:t xml:space="preserve"> n/a</w:t>
            </w:r>
          </w:p>
          <w:p w14:paraId="2980290F" w14:textId="77777777" w:rsidR="00CB1B91" w:rsidRPr="00AF4E23" w:rsidRDefault="00CB1B91" w:rsidP="00CB1B91">
            <w:pPr>
              <w:tabs>
                <w:tab w:val="left" w:pos="5880"/>
              </w:tabs>
              <w:rPr>
                <w:sz w:val="20"/>
                <w:szCs w:val="20"/>
              </w:rPr>
            </w:pPr>
          </w:p>
        </w:tc>
      </w:tr>
      <w:tr w:rsidR="00CB1B91" w:rsidRPr="00AF4E23" w14:paraId="76E5A5ED" w14:textId="77777777" w:rsidTr="00D41ED8">
        <w:tblPrEx>
          <w:tblLook w:val="04A0" w:firstRow="1" w:lastRow="0" w:firstColumn="1" w:lastColumn="0" w:noHBand="0" w:noVBand="1"/>
        </w:tblPrEx>
        <w:trPr>
          <w:cantSplit/>
        </w:trPr>
        <w:tc>
          <w:tcPr>
            <w:tcW w:w="1705" w:type="dxa"/>
            <w:shd w:val="clear" w:color="auto" w:fill="DFEDDF"/>
          </w:tcPr>
          <w:p w14:paraId="74131DE3" w14:textId="77777777" w:rsidR="00CB1B91" w:rsidRPr="00AF4E23" w:rsidRDefault="00CB1B91" w:rsidP="00CB1B91">
            <w:pPr>
              <w:rPr>
                <w:sz w:val="20"/>
              </w:rPr>
            </w:pPr>
            <w:r w:rsidRPr="00AF4E23">
              <w:rPr>
                <w:sz w:val="20"/>
              </w:rPr>
              <w:lastRenderedPageBreak/>
              <w:t xml:space="preserve">Identify deficiencies that could be overcome in order to report </w:t>
            </w:r>
            <w:r>
              <w:rPr>
                <w:sz w:val="20"/>
              </w:rPr>
              <w:t>as PA or OECM</w:t>
            </w:r>
          </w:p>
        </w:tc>
        <w:tc>
          <w:tcPr>
            <w:tcW w:w="11250" w:type="dxa"/>
          </w:tcPr>
          <w:p w14:paraId="543E58E8" w14:textId="50771B1F" w:rsidR="00CB1B91" w:rsidRPr="00AF4E23" w:rsidRDefault="00775CA5" w:rsidP="00CB1B91">
            <w:pPr>
              <w:tabs>
                <w:tab w:val="left" w:pos="3000"/>
              </w:tabs>
              <w:rPr>
                <w:sz w:val="20"/>
                <w:szCs w:val="20"/>
              </w:rPr>
            </w:pPr>
            <w:r>
              <w:rPr>
                <w:sz w:val="20"/>
                <w:szCs w:val="20"/>
              </w:rPr>
              <w:t>Needs effective means</w:t>
            </w:r>
          </w:p>
        </w:tc>
      </w:tr>
      <w:tr w:rsidR="00696FA3" w:rsidRPr="00AF4E23" w14:paraId="6D675CDC" w14:textId="77777777" w:rsidTr="00C95DED">
        <w:tblPrEx>
          <w:tblLook w:val="04A0" w:firstRow="1" w:lastRow="0" w:firstColumn="1" w:lastColumn="0" w:noHBand="0" w:noVBand="1"/>
        </w:tblPrEx>
        <w:trPr>
          <w:cantSplit/>
          <w:trHeight w:val="398"/>
        </w:trPr>
        <w:tc>
          <w:tcPr>
            <w:tcW w:w="1705" w:type="dxa"/>
            <w:shd w:val="clear" w:color="auto" w:fill="DFEDDF"/>
          </w:tcPr>
          <w:p w14:paraId="631B79A5" w14:textId="230D96E4" w:rsidR="00696FA3" w:rsidRPr="00AF4E23" w:rsidRDefault="00C95DED" w:rsidP="00CB1B91">
            <w:pPr>
              <w:rPr>
                <w:sz w:val="20"/>
              </w:rPr>
            </w:pPr>
            <w:r>
              <w:rPr>
                <w:sz w:val="20"/>
              </w:rPr>
              <w:t xml:space="preserve">Lead evaluator </w:t>
            </w:r>
            <w:r w:rsidR="00441A87">
              <w:rPr>
                <w:sz w:val="20"/>
              </w:rPr>
              <w:t>/ assessor</w:t>
            </w:r>
          </w:p>
        </w:tc>
        <w:tc>
          <w:tcPr>
            <w:tcW w:w="11250" w:type="dxa"/>
          </w:tcPr>
          <w:p w14:paraId="30169538" w14:textId="206A4C91" w:rsidR="00775CA5" w:rsidRPr="00775CA5" w:rsidRDefault="00775CA5" w:rsidP="00696FA3">
            <w:pPr>
              <w:tabs>
                <w:tab w:val="center" w:pos="3447"/>
              </w:tabs>
              <w:rPr>
                <w:sz w:val="20"/>
                <w:szCs w:val="20"/>
              </w:rPr>
            </w:pPr>
            <w:r>
              <w:rPr>
                <w:sz w:val="20"/>
                <w:szCs w:val="20"/>
              </w:rPr>
              <w:t>Originally evaluated for a CCEA case study. Transferred to this current format by Abby Menendez (ECCC)</w:t>
            </w:r>
          </w:p>
        </w:tc>
      </w:tr>
      <w:tr w:rsidR="00696FA3" w:rsidRPr="00AF4E23" w14:paraId="7D10F91A" w14:textId="77777777" w:rsidTr="00C95DED">
        <w:tblPrEx>
          <w:tblLook w:val="04A0" w:firstRow="1" w:lastRow="0" w:firstColumn="1" w:lastColumn="0" w:noHBand="0" w:noVBand="1"/>
        </w:tblPrEx>
        <w:trPr>
          <w:cantSplit/>
          <w:trHeight w:val="405"/>
        </w:trPr>
        <w:tc>
          <w:tcPr>
            <w:tcW w:w="1705" w:type="dxa"/>
            <w:shd w:val="clear" w:color="auto" w:fill="DFEDDF"/>
          </w:tcPr>
          <w:p w14:paraId="316243C2" w14:textId="7D6F7B6E" w:rsidR="003D7AEF" w:rsidRPr="00C24918" w:rsidRDefault="00C24918" w:rsidP="00CB1B91">
            <w:pPr>
              <w:rPr>
                <w:sz w:val="20"/>
              </w:rPr>
            </w:pPr>
            <w:r w:rsidRPr="00C24918">
              <w:rPr>
                <w:sz w:val="20"/>
              </w:rPr>
              <w:t>Communications / Engagement</w:t>
            </w:r>
          </w:p>
        </w:tc>
        <w:tc>
          <w:tcPr>
            <w:tcW w:w="11250" w:type="dxa"/>
          </w:tcPr>
          <w:p w14:paraId="21CE293E" w14:textId="7FA1DAF2" w:rsidR="00696FA3" w:rsidRPr="00AF4E23" w:rsidRDefault="00696FA3" w:rsidP="00C24918">
            <w:pPr>
              <w:tabs>
                <w:tab w:val="center" w:pos="3447"/>
              </w:tabs>
              <w:rPr>
                <w:i/>
                <w:color w:val="5B9BD5" w:themeColor="accent1"/>
                <w:sz w:val="20"/>
                <w:szCs w:val="20"/>
              </w:rPr>
            </w:pPr>
            <w:r>
              <w:rPr>
                <w:i/>
                <w:color w:val="5B9BD5" w:themeColor="accent1"/>
                <w:sz w:val="20"/>
                <w:szCs w:val="20"/>
              </w:rPr>
              <w:t>Name</w:t>
            </w:r>
            <w:r w:rsidR="001D30F3">
              <w:rPr>
                <w:i/>
                <w:color w:val="5B9BD5" w:themeColor="accent1"/>
                <w:sz w:val="20"/>
                <w:szCs w:val="20"/>
              </w:rPr>
              <w:t>s</w:t>
            </w:r>
            <w:r>
              <w:rPr>
                <w:i/>
                <w:color w:val="5B9BD5" w:themeColor="accent1"/>
                <w:sz w:val="20"/>
                <w:szCs w:val="20"/>
              </w:rPr>
              <w:t xml:space="preserve"> of governing authorities </w:t>
            </w:r>
            <w:r w:rsidR="00DA5947">
              <w:rPr>
                <w:i/>
                <w:color w:val="5B9BD5" w:themeColor="accent1"/>
                <w:sz w:val="20"/>
                <w:szCs w:val="20"/>
              </w:rPr>
              <w:t>and others</w:t>
            </w:r>
            <w:r w:rsidR="002018D3">
              <w:rPr>
                <w:i/>
                <w:color w:val="5B9BD5" w:themeColor="accent1"/>
                <w:sz w:val="20"/>
                <w:szCs w:val="20"/>
              </w:rPr>
              <w:t xml:space="preserve"> consulted</w:t>
            </w:r>
            <w:r>
              <w:rPr>
                <w:i/>
                <w:color w:val="5B9BD5" w:themeColor="accent1"/>
                <w:sz w:val="20"/>
                <w:szCs w:val="20"/>
              </w:rPr>
              <w:t>, including name</w:t>
            </w:r>
            <w:r w:rsidR="001D30F3">
              <w:rPr>
                <w:i/>
                <w:color w:val="5B9BD5" w:themeColor="accent1"/>
                <w:sz w:val="20"/>
                <w:szCs w:val="20"/>
              </w:rPr>
              <w:t>s</w:t>
            </w:r>
            <w:r>
              <w:rPr>
                <w:i/>
                <w:color w:val="5B9BD5" w:themeColor="accent1"/>
                <w:sz w:val="20"/>
                <w:szCs w:val="20"/>
              </w:rPr>
              <w:t xml:space="preserve"> and position</w:t>
            </w:r>
            <w:r w:rsidR="001D30F3">
              <w:rPr>
                <w:i/>
                <w:color w:val="5B9BD5" w:themeColor="accent1"/>
                <w:sz w:val="20"/>
                <w:szCs w:val="20"/>
              </w:rPr>
              <w:t>s</w:t>
            </w:r>
            <w:r>
              <w:rPr>
                <w:i/>
                <w:color w:val="5B9BD5" w:themeColor="accent1"/>
                <w:sz w:val="20"/>
                <w:szCs w:val="20"/>
              </w:rPr>
              <w:t xml:space="preserve"> of contact pe</w:t>
            </w:r>
            <w:r w:rsidR="001D30F3">
              <w:rPr>
                <w:i/>
                <w:color w:val="5B9BD5" w:themeColor="accent1"/>
                <w:sz w:val="20"/>
                <w:szCs w:val="20"/>
              </w:rPr>
              <w:t>ople</w:t>
            </w:r>
            <w:r>
              <w:rPr>
                <w:i/>
                <w:color w:val="5B9BD5" w:themeColor="accent1"/>
                <w:sz w:val="20"/>
                <w:szCs w:val="20"/>
              </w:rPr>
              <w:t xml:space="preserve"> and date</w:t>
            </w:r>
            <w:r w:rsidR="001D30F3">
              <w:rPr>
                <w:i/>
                <w:color w:val="5B9BD5" w:themeColor="accent1"/>
                <w:sz w:val="20"/>
                <w:szCs w:val="20"/>
              </w:rPr>
              <w:t>s</w:t>
            </w:r>
            <w:r>
              <w:rPr>
                <w:i/>
                <w:color w:val="5B9BD5" w:themeColor="accent1"/>
                <w:sz w:val="20"/>
                <w:szCs w:val="20"/>
              </w:rPr>
              <w:t xml:space="preserve"> </w:t>
            </w:r>
          </w:p>
        </w:tc>
      </w:tr>
      <w:tr w:rsidR="00C95DED" w:rsidRPr="00AF4E23" w14:paraId="5ECCF649" w14:textId="77777777" w:rsidTr="00C95DED">
        <w:tblPrEx>
          <w:tblLook w:val="04A0" w:firstRow="1" w:lastRow="0" w:firstColumn="1" w:lastColumn="0" w:noHBand="0" w:noVBand="1"/>
        </w:tblPrEx>
        <w:trPr>
          <w:cantSplit/>
          <w:trHeight w:val="425"/>
        </w:trPr>
        <w:tc>
          <w:tcPr>
            <w:tcW w:w="1705" w:type="dxa"/>
            <w:shd w:val="clear" w:color="auto" w:fill="DFEDDF"/>
          </w:tcPr>
          <w:p w14:paraId="0F314286" w14:textId="77777777" w:rsidR="00C95DED" w:rsidRDefault="00C95DED" w:rsidP="00CB1B91">
            <w:pPr>
              <w:rPr>
                <w:sz w:val="20"/>
              </w:rPr>
            </w:pPr>
            <w:r>
              <w:rPr>
                <w:sz w:val="20"/>
              </w:rPr>
              <w:t xml:space="preserve">Approvals </w:t>
            </w:r>
          </w:p>
        </w:tc>
        <w:tc>
          <w:tcPr>
            <w:tcW w:w="11250" w:type="dxa"/>
          </w:tcPr>
          <w:p w14:paraId="6FD1CDB1" w14:textId="5B26C64D" w:rsidR="00C95DED" w:rsidRDefault="00A876A6" w:rsidP="00C24918">
            <w:pPr>
              <w:tabs>
                <w:tab w:val="center" w:pos="3447"/>
              </w:tabs>
              <w:rPr>
                <w:i/>
                <w:color w:val="5B9BD5" w:themeColor="accent1"/>
                <w:sz w:val="20"/>
                <w:szCs w:val="20"/>
              </w:rPr>
            </w:pPr>
            <w:r>
              <w:rPr>
                <w:sz w:val="20"/>
                <w:szCs w:val="20"/>
              </w:rPr>
              <w:t xml:space="preserve">Jason Kelly, </w:t>
            </w:r>
            <w:r w:rsidRPr="00DD6FC4">
              <w:rPr>
                <w:sz w:val="20"/>
                <w:szCs w:val="20"/>
              </w:rPr>
              <w:t>Ecological Reserve and Protected Areas Specialist</w:t>
            </w:r>
            <w:r>
              <w:rPr>
                <w:sz w:val="20"/>
                <w:szCs w:val="20"/>
              </w:rPr>
              <w:t xml:space="preserve">, </w:t>
            </w:r>
            <w:r w:rsidRPr="005D2D25">
              <w:rPr>
                <w:sz w:val="20"/>
                <w:szCs w:val="20"/>
              </w:rPr>
              <w:t>Parks and Natural Areas Branch</w:t>
            </w:r>
            <w:r>
              <w:rPr>
                <w:sz w:val="20"/>
                <w:szCs w:val="20"/>
              </w:rPr>
              <w:t xml:space="preserve">, </w:t>
            </w:r>
            <w:r w:rsidRPr="005D2D25">
              <w:rPr>
                <w:sz w:val="20"/>
                <w:szCs w:val="20"/>
              </w:rPr>
              <w:t>Manitoba Conservation and Water Stewardship</w:t>
            </w:r>
            <w:r>
              <w:rPr>
                <w:sz w:val="20"/>
                <w:szCs w:val="20"/>
              </w:rPr>
              <w:t>, Government of Manitoba</w:t>
            </w:r>
            <w:bookmarkStart w:id="0" w:name="_GoBack"/>
            <w:bookmarkEnd w:id="0"/>
          </w:p>
        </w:tc>
      </w:tr>
    </w:tbl>
    <w:p w14:paraId="78113970" w14:textId="77777777" w:rsidR="00AF4E23" w:rsidRPr="00AF4E23" w:rsidRDefault="00AF4E23" w:rsidP="00AF4E23">
      <w:pPr>
        <w:spacing w:after="0" w:line="240" w:lineRule="auto"/>
      </w:pPr>
    </w:p>
    <w:sectPr w:rsidR="00AF4E23" w:rsidRPr="00AF4E23" w:rsidSect="0040673B">
      <w:headerReference w:type="even" r:id="rId9"/>
      <w:headerReference w:type="default" r:id="rId10"/>
      <w:footerReference w:type="even" r:id="rId11"/>
      <w:footerReference w:type="default" r:id="rId12"/>
      <w:headerReference w:type="first" r:id="rId13"/>
      <w:footerReference w:type="first" r:id="rId14"/>
      <w:pgSz w:w="15840" w:h="12240" w:orient="landscape"/>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10A95A" w16cid:durableId="2118B796"/>
  <w16cid:commentId w16cid:paraId="03553699" w16cid:durableId="2118B64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24C77A" w14:textId="77777777" w:rsidR="0009463A" w:rsidRDefault="0009463A" w:rsidP="0044752D">
      <w:pPr>
        <w:spacing w:after="0" w:line="240" w:lineRule="auto"/>
      </w:pPr>
      <w:r>
        <w:separator/>
      </w:r>
    </w:p>
  </w:endnote>
  <w:endnote w:type="continuationSeparator" w:id="0">
    <w:p w14:paraId="4A9C503B" w14:textId="77777777" w:rsidR="0009463A" w:rsidRDefault="0009463A" w:rsidP="00447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1E65E" w14:textId="77777777" w:rsidR="00A34811" w:rsidRDefault="00A3481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954018"/>
      <w:docPartObj>
        <w:docPartGallery w:val="Page Numbers (Bottom of Page)"/>
        <w:docPartUnique/>
      </w:docPartObj>
    </w:sdtPr>
    <w:sdtEndPr>
      <w:rPr>
        <w:noProof/>
        <w:sz w:val="20"/>
      </w:rPr>
    </w:sdtEndPr>
    <w:sdtContent>
      <w:p w14:paraId="35F943F2" w14:textId="1B57FE0F" w:rsidR="00EB58FF" w:rsidRPr="00FD358E" w:rsidRDefault="007275EC" w:rsidP="00FD358E">
        <w:pPr>
          <w:pStyle w:val="Pieddepage"/>
          <w:tabs>
            <w:tab w:val="left" w:pos="345"/>
            <w:tab w:val="right" w:pos="12960"/>
          </w:tabs>
          <w:rPr>
            <w:sz w:val="20"/>
          </w:rPr>
        </w:pPr>
        <w:r>
          <w:rPr>
            <w:noProof/>
            <w:lang w:val="fr-FR" w:eastAsia="fr-FR"/>
          </w:rPr>
          <mc:AlternateContent>
            <mc:Choice Requires="wps">
              <w:drawing>
                <wp:anchor distT="0" distB="0" distL="114300" distR="114300" simplePos="0" relativeHeight="251657216" behindDoc="0" locked="0" layoutInCell="1" allowOverlap="1" wp14:anchorId="325E19D6" wp14:editId="5F11FA83">
                  <wp:simplePos x="0" y="0"/>
                  <wp:positionH relativeFrom="page">
                    <wp:align>left</wp:align>
                  </wp:positionH>
                  <wp:positionV relativeFrom="paragraph">
                    <wp:posOffset>-231384</wp:posOffset>
                  </wp:positionV>
                  <wp:extent cx="6943725" cy="276225"/>
                  <wp:effectExtent l="0" t="0" r="0" b="0"/>
                  <wp:wrapNone/>
                  <wp:docPr id="1" name="Minus 1"/>
                  <wp:cNvGraphicFramePr/>
                  <a:graphic xmlns:a="http://schemas.openxmlformats.org/drawingml/2006/main">
                    <a:graphicData uri="http://schemas.microsoft.com/office/word/2010/wordprocessingShape">
                      <wps:wsp>
                        <wps:cNvSpPr/>
                        <wps:spPr>
                          <a:xfrm>
                            <a:off x="0" y="0"/>
                            <a:ext cx="6943725" cy="276225"/>
                          </a:xfrm>
                          <a:prstGeom prst="mathMinus">
                            <a:avLst/>
                          </a:prstGeom>
                          <a:solidFill>
                            <a:srgbClr val="003300"/>
                          </a:solidFill>
                          <a:ln>
                            <a:solidFill>
                              <a:srgbClr val="003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1BD79" id="Minus 1" o:spid="_x0000_s1026" style="position:absolute;margin-left:0;margin-top:-18.2pt;width:546.75pt;height:21.7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6943725,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6xEkgIAAK8FAAAOAAAAZHJzL2Uyb0RvYy54bWysVE1v2zAMvQ/YfxB0X+246VdQpwhadBjQ&#10;tcXaoWdFlmIBkqhJSpzs14+SHbdrix2K5aBQJvlIPpE8v9gaTTbCBwW2ppODkhJhOTTKrmr68/H6&#10;yyklITLbMA1W1HQnAr2Yf/503rmZqKAF3QhPEMSGWedq2sboZkUReCsMCwfghEWlBG9YxKtfFY1n&#10;HaIbXVRleVx04BvngYsQ8OtVr6TzjC+l4PFOyiAi0TXF3GI+fT6X6Szm52y28sy1ig9psA9kYZiy&#10;GHSEumKRkbVXb6CM4h4CyHjAwRQgpeIi14DVTMpX1Ty0zIlcC5IT3EhT+H+w/HZz74lq8O0osczg&#10;E31Xdh3IJFHTuTBDiwd374dbQDHVuZXepH+sgGwznbuRTrGNhOPH47Pp4Ul1RAlHXXVyXKGMMMWz&#10;t/MhfhVgSBJqim/c5uiZSra5CbG339uliAG0aq6V1vniV8tL7cmGpfctDw/L/KQY4i8zbT/miTjJ&#10;tUg89JVnKe60SIDa/hASycNaq5xyblsxJsQ4FzZOelXLGtHneVTib2Bi9Mi8ZMCELLG+EXsASCPx&#10;FrsnaLBPriJ3/ehc/iux3nn0yJHBxtHZKAv+PQCNVQ2Re/s9ST01iaUlNDtsLQ/9zAXHrxW+8g0L&#10;8Z55HDIcR1wc8Q4PqaGrKQwSJS343+99T/bY+6ilpMOhrWn4tWZeUKK/WZyKs8l0mqY8X6ZHJxVe&#10;/EvN8qXGrs0lYN9g52N2WUz2Ue9F6cE84X5ZpKioYpZj7Jry6PeXy9gvE9xQXCwW2Qwn27F4Yx8c&#10;T+CJ1dTAj9sn5t3Q6hGH5Bb2A85mr5q9t02eFhbrCFLlSXjmdeAbt0JunGGDpbXz8p6tnvfs/A8A&#10;AAD//wMAUEsDBBQABgAIAAAAIQAcN83w3AAAAAcBAAAPAAAAZHJzL2Rvd25yZXYueG1sTI/BTsMw&#10;EETvSPyDtUjcWruUthCyqRASN3qgFAlubrwkFvE6sp00/D3uCY6jGc28KbeT68RIIVrPCIu5AkFc&#10;e2O5QTi8Pc/uQMSk2ejOMyH8UIRtdXlR6sL4E7/SuE+NyCUcC43QptQXUsa6Jafj3PfE2fvywemU&#10;ZWikCfqUy10nb5RaS6ct54VW9/TUUv29HxxCp2Qz2J3drd7tSxg/p3BQHxvE66vp8QFEoin9heGM&#10;n9GhykxHP7CJokPIRxLCbLm+BXG21f1yBeKIsFmArEr5n7/6BQAA//8DAFBLAQItABQABgAIAAAA&#10;IQC2gziS/gAAAOEBAAATAAAAAAAAAAAAAAAAAAAAAABbQ29udGVudF9UeXBlc10ueG1sUEsBAi0A&#10;FAAGAAgAAAAhADj9If/WAAAAlAEAAAsAAAAAAAAAAAAAAAAALwEAAF9yZWxzLy5yZWxzUEsBAi0A&#10;FAAGAAgAAAAhAHa3rESSAgAArwUAAA4AAAAAAAAAAAAAAAAALgIAAGRycy9lMm9Eb2MueG1sUEsB&#10;Ai0AFAAGAAgAAAAhABw3zfDcAAAABwEAAA8AAAAAAAAAAAAAAAAA7AQAAGRycy9kb3ducmV2Lnht&#10;bFBLBQYAAAAABAAEAPMAAAD1BQAAAAA=&#10;" path="m920391,105628r5102943,l6023334,170597r-5102943,l920391,105628xe" fillcolor="#030" strokecolor="#030" strokeweight="1pt">
                  <v:stroke joinstyle="miter"/>
                  <v:path arrowok="t" o:connecttype="custom" o:connectlocs="920391,105628;6023334,105628;6023334,170597;920391,170597;920391,105628" o:connectangles="0,0,0,0,0"/>
                  <w10:wrap anchorx="page"/>
                </v:shape>
              </w:pict>
            </mc:Fallback>
          </mc:AlternateContent>
        </w:r>
        <w:r w:rsidR="00FD358E">
          <w:tab/>
        </w:r>
        <w:r w:rsidR="00A44B34">
          <w:rPr>
            <w:sz w:val="20"/>
          </w:rPr>
          <w:t xml:space="preserve">Version: </w:t>
        </w:r>
        <w:r w:rsidR="0040673B">
          <w:rPr>
            <w:sz w:val="20"/>
          </w:rPr>
          <w:t>September</w:t>
        </w:r>
        <w:r w:rsidR="00FD358E" w:rsidRPr="00FD358E">
          <w:rPr>
            <w:sz w:val="20"/>
          </w:rPr>
          <w:t xml:space="preserve"> 2019</w:t>
        </w:r>
        <w:r w:rsidR="00FD358E" w:rsidRPr="00FD358E">
          <w:rPr>
            <w:sz w:val="20"/>
          </w:rPr>
          <w:tab/>
        </w:r>
        <w:r w:rsidR="00FD358E" w:rsidRPr="00FD358E">
          <w:rPr>
            <w:sz w:val="20"/>
          </w:rPr>
          <w:tab/>
        </w:r>
        <w:r w:rsidR="00FD358E" w:rsidRPr="00FD358E">
          <w:rPr>
            <w:sz w:val="20"/>
          </w:rPr>
          <w:tab/>
        </w:r>
        <w:r w:rsidR="00EB58FF" w:rsidRPr="00FD358E">
          <w:rPr>
            <w:sz w:val="20"/>
          </w:rPr>
          <w:fldChar w:fldCharType="begin"/>
        </w:r>
        <w:r w:rsidR="00EB58FF" w:rsidRPr="00FD358E">
          <w:rPr>
            <w:sz w:val="20"/>
          </w:rPr>
          <w:instrText xml:space="preserve"> PAGE   \* MERGEFORMAT </w:instrText>
        </w:r>
        <w:r w:rsidR="00EB58FF" w:rsidRPr="00FD358E">
          <w:rPr>
            <w:sz w:val="20"/>
          </w:rPr>
          <w:fldChar w:fldCharType="separate"/>
        </w:r>
        <w:r w:rsidR="00431E8A">
          <w:rPr>
            <w:noProof/>
            <w:sz w:val="20"/>
          </w:rPr>
          <w:t>6</w:t>
        </w:r>
        <w:r w:rsidR="00EB58FF" w:rsidRPr="00FD358E">
          <w:rPr>
            <w:noProof/>
            <w:sz w:val="20"/>
          </w:rPr>
          <w:fldChar w:fldCharType="end"/>
        </w:r>
      </w:p>
    </w:sdtContent>
  </w:sdt>
  <w:p w14:paraId="36B06312" w14:textId="77777777" w:rsidR="00EB58FF" w:rsidRDefault="00EB58F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465DA" w14:textId="77777777" w:rsidR="00A34811" w:rsidRDefault="00A3481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538AA3" w14:textId="77777777" w:rsidR="0009463A" w:rsidRDefault="0009463A" w:rsidP="0044752D">
      <w:pPr>
        <w:spacing w:after="0" w:line="240" w:lineRule="auto"/>
      </w:pPr>
      <w:r>
        <w:separator/>
      </w:r>
    </w:p>
  </w:footnote>
  <w:footnote w:type="continuationSeparator" w:id="0">
    <w:p w14:paraId="106C0673" w14:textId="77777777" w:rsidR="0009463A" w:rsidRDefault="0009463A" w:rsidP="00447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1C95E" w14:textId="77777777" w:rsidR="00A34811" w:rsidRDefault="00A3481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top w:w="72" w:type="dxa"/>
        <w:left w:w="115" w:type="dxa"/>
        <w:bottom w:w="72" w:type="dxa"/>
        <w:right w:w="115" w:type="dxa"/>
      </w:tblCellMar>
      <w:tblLook w:val="04A0" w:firstRow="1" w:lastRow="0" w:firstColumn="1" w:lastColumn="0" w:noHBand="0" w:noVBand="1"/>
    </w:tblPr>
    <w:tblGrid>
      <w:gridCol w:w="11256"/>
      <w:gridCol w:w="1934"/>
    </w:tblGrid>
    <w:tr w:rsidR="00241087" w14:paraId="0E77E405" w14:textId="77777777" w:rsidTr="004E73C1">
      <w:tc>
        <w:tcPr>
          <w:tcW w:w="4267" w:type="pct"/>
          <w:vAlign w:val="bottom"/>
        </w:tcPr>
        <w:p w14:paraId="4F10EC88" w14:textId="77777777" w:rsidR="00241087" w:rsidRDefault="00241087" w:rsidP="00241087">
          <w:pPr>
            <w:pStyle w:val="En-tte"/>
            <w:jc w:val="center"/>
            <w:rPr>
              <w:i/>
              <w:color w:val="FFFFFF" w:themeColor="background1"/>
            </w:rPr>
          </w:pPr>
          <w:r>
            <w:rPr>
              <w:noProof/>
              <w:lang w:val="fr-FR" w:eastAsia="fr-FR"/>
            </w:rPr>
            <w:drawing>
              <wp:anchor distT="0" distB="0" distL="114300" distR="114300" simplePos="0" relativeHeight="251659264" behindDoc="1" locked="0" layoutInCell="1" allowOverlap="1" wp14:anchorId="7F8F5B83" wp14:editId="39B6BC2F">
                <wp:simplePos x="0" y="0"/>
                <wp:positionH relativeFrom="column">
                  <wp:posOffset>-336550</wp:posOffset>
                </wp:positionH>
                <wp:positionV relativeFrom="paragraph">
                  <wp:posOffset>-85725</wp:posOffset>
                </wp:positionV>
                <wp:extent cx="450850" cy="439420"/>
                <wp:effectExtent l="0" t="0" r="6350" b="0"/>
                <wp:wrapTight wrapText="bothSides">
                  <wp:wrapPolygon edited="0">
                    <wp:start x="5476" y="0"/>
                    <wp:lineTo x="0" y="6555"/>
                    <wp:lineTo x="0" y="16855"/>
                    <wp:lineTo x="8214" y="20601"/>
                    <wp:lineTo x="11865" y="20601"/>
                    <wp:lineTo x="16428" y="20601"/>
                    <wp:lineTo x="17341" y="20601"/>
                    <wp:lineTo x="20992" y="14983"/>
                    <wp:lineTo x="20992" y="936"/>
                    <wp:lineTo x="10039" y="0"/>
                    <wp:lineTo x="5476"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iny, 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0850" cy="439420"/>
                        </a:xfrm>
                        <a:prstGeom prst="rect">
                          <a:avLst/>
                        </a:prstGeom>
                      </pic:spPr>
                    </pic:pic>
                  </a:graphicData>
                </a:graphic>
                <wp14:sizeRelH relativeFrom="margin">
                  <wp14:pctWidth>0</wp14:pctWidth>
                </wp14:sizeRelH>
                <wp14:sizeRelV relativeFrom="margin">
                  <wp14:pctHeight>0</wp14:pctHeight>
                </wp14:sizeRelV>
              </wp:anchor>
            </w:drawing>
          </w:r>
          <w:sdt>
            <w:sdtPr>
              <w:rPr>
                <w:rFonts w:eastAsia="Times New Roman" w:cs="Times New Roman"/>
                <w:b/>
                <w:bCs/>
                <w:sz w:val="28"/>
                <w:szCs w:val="28"/>
              </w:rPr>
              <w:alias w:val="Title"/>
              <w:id w:val="77677295"/>
              <w:placeholder>
                <w:docPart w:val="F8A991612B5F49588DBF5B018434AAFA"/>
              </w:placeholder>
              <w:dataBinding w:prefixMappings="xmlns:ns0='http://schemas.openxmlformats.org/package/2006/metadata/core-properties' xmlns:ns1='http://purl.org/dc/elements/1.1/'" w:xpath="/ns0:coreProperties[1]/ns1:title[1]" w:storeItemID="{6C3C8BC8-F283-45AE-878A-BAB7291924A1}"/>
              <w:text/>
            </w:sdtPr>
            <w:sdtEndPr/>
            <w:sdtContent>
              <w:r w:rsidRPr="00C65575">
                <w:rPr>
                  <w:rFonts w:eastAsia="Times New Roman" w:cs="Times New Roman"/>
                  <w:b/>
                  <w:bCs/>
                  <w:sz w:val="28"/>
                  <w:szCs w:val="28"/>
                </w:rPr>
                <w:t xml:space="preserve">CANADA TARGET 1 – PAN-CANADIAN DECISION SUPPORT TOOL </w:t>
              </w:r>
              <w:r>
                <w:rPr>
                  <w:rFonts w:eastAsia="Times New Roman" w:cs="Times New Roman"/>
                  <w:b/>
                  <w:bCs/>
                  <w:sz w:val="28"/>
                  <w:szCs w:val="28"/>
                </w:rPr>
                <w:t xml:space="preserve">                        </w:t>
              </w:r>
              <w:r w:rsidRPr="00C65575">
                <w:rPr>
                  <w:rFonts w:eastAsia="Times New Roman" w:cs="Times New Roman"/>
                  <w:b/>
                  <w:bCs/>
                  <w:sz w:val="28"/>
                  <w:szCs w:val="28"/>
                </w:rPr>
                <w:t>SCREENING TEMPLATE FOR PROTECTED AREAS AND OECMS</w:t>
              </w:r>
            </w:sdtContent>
          </w:sdt>
        </w:p>
      </w:tc>
      <w:tc>
        <w:tcPr>
          <w:tcW w:w="733" w:type="pct"/>
          <w:tcBorders>
            <w:top w:val="single" w:sz="4" w:space="0" w:color="auto"/>
            <w:bottom w:val="single" w:sz="4" w:space="0" w:color="auto"/>
          </w:tcBorders>
          <w:shd w:val="clear" w:color="auto" w:fill="003300"/>
          <w:vAlign w:val="bottom"/>
        </w:tcPr>
        <w:p w14:paraId="574F0B78" w14:textId="77777777" w:rsidR="00241087" w:rsidRPr="0018640D" w:rsidRDefault="00431E8A" w:rsidP="00A44B34">
          <w:pPr>
            <w:pStyle w:val="En-tte"/>
            <w:jc w:val="center"/>
            <w:rPr>
              <w:i/>
              <w:color w:val="FFFFFF" w:themeColor="background1"/>
            </w:rPr>
          </w:pPr>
          <w:sdt>
            <w:sdtPr>
              <w:rPr>
                <w:i/>
                <w:color w:val="FFFFFF" w:themeColor="background1"/>
              </w:rPr>
              <w:alias w:val="Date"/>
              <w:id w:val="77677290"/>
              <w:placeholder>
                <w:docPart w:val="CBD0E3DED5CF416B94CCCE502170F4BE"/>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r w:rsidR="00A44B34">
                <w:rPr>
                  <w:i/>
                  <w:color w:val="FFFFFF" w:themeColor="background1"/>
                  <w:lang w:val="en-US"/>
                </w:rPr>
                <w:t>Select Date</w:t>
              </w:r>
            </w:sdtContent>
          </w:sdt>
        </w:p>
      </w:tc>
    </w:tr>
  </w:tbl>
  <w:p w14:paraId="28735D19" w14:textId="77777777" w:rsidR="00EB58FF" w:rsidRDefault="00EB58F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DC414" w14:textId="77777777" w:rsidR="00A34811" w:rsidRDefault="00A3481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70FAC"/>
    <w:multiLevelType w:val="hybridMultilevel"/>
    <w:tmpl w:val="E468FB6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31136B6"/>
    <w:multiLevelType w:val="hybridMultilevel"/>
    <w:tmpl w:val="52D0901E"/>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18DA0CE5"/>
    <w:multiLevelType w:val="hybridMultilevel"/>
    <w:tmpl w:val="38D4A2C2"/>
    <w:lvl w:ilvl="0" w:tplc="C7885A1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26430B6D"/>
    <w:multiLevelType w:val="hybridMultilevel"/>
    <w:tmpl w:val="CC5C96BE"/>
    <w:lvl w:ilvl="0" w:tplc="E2E881F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C315DF0"/>
    <w:multiLevelType w:val="hybridMultilevel"/>
    <w:tmpl w:val="1B0E634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F3F"/>
    <w:rsid w:val="0001583A"/>
    <w:rsid w:val="00024912"/>
    <w:rsid w:val="00027CF7"/>
    <w:rsid w:val="000362BB"/>
    <w:rsid w:val="0004554B"/>
    <w:rsid w:val="00045EE6"/>
    <w:rsid w:val="0005764E"/>
    <w:rsid w:val="000604E2"/>
    <w:rsid w:val="00060B70"/>
    <w:rsid w:val="00064D7A"/>
    <w:rsid w:val="00075349"/>
    <w:rsid w:val="000765A3"/>
    <w:rsid w:val="00083215"/>
    <w:rsid w:val="00094336"/>
    <w:rsid w:val="0009463A"/>
    <w:rsid w:val="000977F1"/>
    <w:rsid w:val="000C4655"/>
    <w:rsid w:val="000F5BD0"/>
    <w:rsid w:val="000F7ECA"/>
    <w:rsid w:val="00101BF0"/>
    <w:rsid w:val="00110026"/>
    <w:rsid w:val="00113C9C"/>
    <w:rsid w:val="00134D49"/>
    <w:rsid w:val="00157CAF"/>
    <w:rsid w:val="00160FEA"/>
    <w:rsid w:val="00165ECF"/>
    <w:rsid w:val="0018144A"/>
    <w:rsid w:val="00181B77"/>
    <w:rsid w:val="001C16FD"/>
    <w:rsid w:val="001C47A0"/>
    <w:rsid w:val="001C55C6"/>
    <w:rsid w:val="001D123F"/>
    <w:rsid w:val="001D30F3"/>
    <w:rsid w:val="001D3623"/>
    <w:rsid w:val="001E208B"/>
    <w:rsid w:val="001F1228"/>
    <w:rsid w:val="001F19FE"/>
    <w:rsid w:val="001F21DE"/>
    <w:rsid w:val="002018D3"/>
    <w:rsid w:val="0021062A"/>
    <w:rsid w:val="0022729C"/>
    <w:rsid w:val="00237FE9"/>
    <w:rsid w:val="00241087"/>
    <w:rsid w:val="00251229"/>
    <w:rsid w:val="00281F3F"/>
    <w:rsid w:val="00283CC0"/>
    <w:rsid w:val="00283D83"/>
    <w:rsid w:val="0028629F"/>
    <w:rsid w:val="00290D47"/>
    <w:rsid w:val="002A1ACD"/>
    <w:rsid w:val="002A7BB8"/>
    <w:rsid w:val="002B1F49"/>
    <w:rsid w:val="002B3657"/>
    <w:rsid w:val="002C064C"/>
    <w:rsid w:val="002C4E5B"/>
    <w:rsid w:val="00307908"/>
    <w:rsid w:val="00354043"/>
    <w:rsid w:val="003828E0"/>
    <w:rsid w:val="00382E54"/>
    <w:rsid w:val="00390142"/>
    <w:rsid w:val="00394E52"/>
    <w:rsid w:val="003B563C"/>
    <w:rsid w:val="003C26C9"/>
    <w:rsid w:val="003D3689"/>
    <w:rsid w:val="003D7AEF"/>
    <w:rsid w:val="003D7BBE"/>
    <w:rsid w:val="003F1951"/>
    <w:rsid w:val="003F2F22"/>
    <w:rsid w:val="0040673B"/>
    <w:rsid w:val="00422D02"/>
    <w:rsid w:val="00431E8A"/>
    <w:rsid w:val="00441A87"/>
    <w:rsid w:val="0044752D"/>
    <w:rsid w:val="004508AB"/>
    <w:rsid w:val="00453F49"/>
    <w:rsid w:val="00471F6B"/>
    <w:rsid w:val="00477BF8"/>
    <w:rsid w:val="004B5FED"/>
    <w:rsid w:val="004E5767"/>
    <w:rsid w:val="004E73C1"/>
    <w:rsid w:val="004F4A7E"/>
    <w:rsid w:val="00500872"/>
    <w:rsid w:val="005149EC"/>
    <w:rsid w:val="00517093"/>
    <w:rsid w:val="00541F32"/>
    <w:rsid w:val="00543658"/>
    <w:rsid w:val="00553468"/>
    <w:rsid w:val="00561007"/>
    <w:rsid w:val="005634B5"/>
    <w:rsid w:val="00567F8A"/>
    <w:rsid w:val="005862EF"/>
    <w:rsid w:val="00586428"/>
    <w:rsid w:val="005A774F"/>
    <w:rsid w:val="006058AD"/>
    <w:rsid w:val="00607DE9"/>
    <w:rsid w:val="00623ABE"/>
    <w:rsid w:val="00624CA0"/>
    <w:rsid w:val="006510B7"/>
    <w:rsid w:val="006649B6"/>
    <w:rsid w:val="00667624"/>
    <w:rsid w:val="006748ED"/>
    <w:rsid w:val="00681609"/>
    <w:rsid w:val="0068631F"/>
    <w:rsid w:val="00694365"/>
    <w:rsid w:val="00696FA3"/>
    <w:rsid w:val="006C5B77"/>
    <w:rsid w:val="006D71A5"/>
    <w:rsid w:val="006E5970"/>
    <w:rsid w:val="007275EC"/>
    <w:rsid w:val="00745C15"/>
    <w:rsid w:val="00751A30"/>
    <w:rsid w:val="0076112D"/>
    <w:rsid w:val="0077111D"/>
    <w:rsid w:val="00775CA5"/>
    <w:rsid w:val="00790CF5"/>
    <w:rsid w:val="00791AFE"/>
    <w:rsid w:val="007A13E5"/>
    <w:rsid w:val="007A5123"/>
    <w:rsid w:val="007B3867"/>
    <w:rsid w:val="007C06DA"/>
    <w:rsid w:val="00806D09"/>
    <w:rsid w:val="0081088A"/>
    <w:rsid w:val="00817817"/>
    <w:rsid w:val="008577F3"/>
    <w:rsid w:val="00857E6F"/>
    <w:rsid w:val="008C152A"/>
    <w:rsid w:val="008D32D4"/>
    <w:rsid w:val="00907AE7"/>
    <w:rsid w:val="00911380"/>
    <w:rsid w:val="00911385"/>
    <w:rsid w:val="00913055"/>
    <w:rsid w:val="009232F2"/>
    <w:rsid w:val="00925D24"/>
    <w:rsid w:val="0094006A"/>
    <w:rsid w:val="00950174"/>
    <w:rsid w:val="00976625"/>
    <w:rsid w:val="009B66AD"/>
    <w:rsid w:val="009D500D"/>
    <w:rsid w:val="009E7F72"/>
    <w:rsid w:val="00A21C97"/>
    <w:rsid w:val="00A261BC"/>
    <w:rsid w:val="00A34811"/>
    <w:rsid w:val="00A44B34"/>
    <w:rsid w:val="00A45D61"/>
    <w:rsid w:val="00A6185C"/>
    <w:rsid w:val="00A65AAE"/>
    <w:rsid w:val="00A70F07"/>
    <w:rsid w:val="00A76C97"/>
    <w:rsid w:val="00A84C8E"/>
    <w:rsid w:val="00A87331"/>
    <w:rsid w:val="00A876A6"/>
    <w:rsid w:val="00A87DBE"/>
    <w:rsid w:val="00A95D00"/>
    <w:rsid w:val="00AB5B30"/>
    <w:rsid w:val="00AC6968"/>
    <w:rsid w:val="00AD2085"/>
    <w:rsid w:val="00AF4E23"/>
    <w:rsid w:val="00B3239A"/>
    <w:rsid w:val="00B32694"/>
    <w:rsid w:val="00B35F36"/>
    <w:rsid w:val="00B40DDE"/>
    <w:rsid w:val="00B66DEA"/>
    <w:rsid w:val="00B70FFD"/>
    <w:rsid w:val="00B8343D"/>
    <w:rsid w:val="00B96497"/>
    <w:rsid w:val="00BA5061"/>
    <w:rsid w:val="00BE06AF"/>
    <w:rsid w:val="00BE2EEC"/>
    <w:rsid w:val="00BE33F6"/>
    <w:rsid w:val="00BE3B0F"/>
    <w:rsid w:val="00BF0272"/>
    <w:rsid w:val="00C24918"/>
    <w:rsid w:val="00C42C99"/>
    <w:rsid w:val="00C51A08"/>
    <w:rsid w:val="00C545B1"/>
    <w:rsid w:val="00C639C5"/>
    <w:rsid w:val="00C65575"/>
    <w:rsid w:val="00C83541"/>
    <w:rsid w:val="00C95C5A"/>
    <w:rsid w:val="00C95DED"/>
    <w:rsid w:val="00CB1B91"/>
    <w:rsid w:val="00CC2678"/>
    <w:rsid w:val="00CC47E3"/>
    <w:rsid w:val="00D0247B"/>
    <w:rsid w:val="00D045C7"/>
    <w:rsid w:val="00D12FF8"/>
    <w:rsid w:val="00D22584"/>
    <w:rsid w:val="00D35681"/>
    <w:rsid w:val="00D36B38"/>
    <w:rsid w:val="00D41ED8"/>
    <w:rsid w:val="00D60E7E"/>
    <w:rsid w:val="00D70FFA"/>
    <w:rsid w:val="00D75CF2"/>
    <w:rsid w:val="00DA5947"/>
    <w:rsid w:val="00DB1CD2"/>
    <w:rsid w:val="00DC3CA6"/>
    <w:rsid w:val="00DD0CE2"/>
    <w:rsid w:val="00DD1309"/>
    <w:rsid w:val="00DF32DB"/>
    <w:rsid w:val="00E04C48"/>
    <w:rsid w:val="00E32DCF"/>
    <w:rsid w:val="00E5383E"/>
    <w:rsid w:val="00E55F16"/>
    <w:rsid w:val="00E60030"/>
    <w:rsid w:val="00E615F9"/>
    <w:rsid w:val="00E72422"/>
    <w:rsid w:val="00E77F29"/>
    <w:rsid w:val="00EA1D62"/>
    <w:rsid w:val="00EB2B2E"/>
    <w:rsid w:val="00EB30ED"/>
    <w:rsid w:val="00EB58FF"/>
    <w:rsid w:val="00ED2250"/>
    <w:rsid w:val="00ED2443"/>
    <w:rsid w:val="00EE169D"/>
    <w:rsid w:val="00EE53A4"/>
    <w:rsid w:val="00EE590A"/>
    <w:rsid w:val="00EE6646"/>
    <w:rsid w:val="00EF2FA7"/>
    <w:rsid w:val="00F11D6F"/>
    <w:rsid w:val="00F12CA4"/>
    <w:rsid w:val="00F169F5"/>
    <w:rsid w:val="00F73C1C"/>
    <w:rsid w:val="00F77FFB"/>
    <w:rsid w:val="00F93CEF"/>
    <w:rsid w:val="00F952E8"/>
    <w:rsid w:val="00F978E1"/>
    <w:rsid w:val="00FA5CFF"/>
    <w:rsid w:val="00FB0DB9"/>
    <w:rsid w:val="00FB1A84"/>
    <w:rsid w:val="00FC3810"/>
    <w:rsid w:val="00FD358E"/>
    <w:rsid w:val="00FD6609"/>
    <w:rsid w:val="00FE48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5EBF86"/>
  <w15:docId w15:val="{8268B30C-69AA-4D7F-AF37-B9D091423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F3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81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281F3F"/>
    <w:rPr>
      <w:color w:val="808080"/>
    </w:rPr>
  </w:style>
  <w:style w:type="character" w:customStyle="1" w:styleId="Style2">
    <w:name w:val="Style2"/>
    <w:basedOn w:val="Policepardfaut"/>
    <w:uiPriority w:val="1"/>
    <w:rsid w:val="00281F3F"/>
    <w:rPr>
      <w:b/>
      <w:sz w:val="28"/>
    </w:rPr>
  </w:style>
  <w:style w:type="paragraph" w:styleId="Textedebulles">
    <w:name w:val="Balloon Text"/>
    <w:basedOn w:val="Normal"/>
    <w:link w:val="TextedebullesCar"/>
    <w:uiPriority w:val="99"/>
    <w:semiHidden/>
    <w:unhideWhenUsed/>
    <w:rsid w:val="00281F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1F3F"/>
    <w:rPr>
      <w:rFonts w:ascii="Tahoma" w:hAnsi="Tahoma" w:cs="Tahoma"/>
      <w:sz w:val="16"/>
      <w:szCs w:val="16"/>
    </w:rPr>
  </w:style>
  <w:style w:type="paragraph" w:styleId="En-tte">
    <w:name w:val="header"/>
    <w:basedOn w:val="Normal"/>
    <w:link w:val="En-tteCar"/>
    <w:uiPriority w:val="99"/>
    <w:unhideWhenUsed/>
    <w:rsid w:val="0044752D"/>
    <w:pPr>
      <w:tabs>
        <w:tab w:val="center" w:pos="4680"/>
        <w:tab w:val="right" w:pos="9360"/>
      </w:tabs>
      <w:spacing w:after="0" w:line="240" w:lineRule="auto"/>
    </w:pPr>
  </w:style>
  <w:style w:type="character" w:customStyle="1" w:styleId="En-tteCar">
    <w:name w:val="En-tête Car"/>
    <w:basedOn w:val="Policepardfaut"/>
    <w:link w:val="En-tte"/>
    <w:uiPriority w:val="99"/>
    <w:rsid w:val="0044752D"/>
  </w:style>
  <w:style w:type="paragraph" w:styleId="Pieddepage">
    <w:name w:val="footer"/>
    <w:basedOn w:val="Normal"/>
    <w:link w:val="PieddepageCar"/>
    <w:uiPriority w:val="99"/>
    <w:unhideWhenUsed/>
    <w:rsid w:val="0044752D"/>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44752D"/>
  </w:style>
  <w:style w:type="paragraph" w:styleId="Paragraphedeliste">
    <w:name w:val="List Paragraph"/>
    <w:basedOn w:val="Normal"/>
    <w:uiPriority w:val="34"/>
    <w:qFormat/>
    <w:rsid w:val="00911380"/>
    <w:pPr>
      <w:ind w:left="720"/>
      <w:contextualSpacing/>
    </w:pPr>
  </w:style>
  <w:style w:type="character" w:customStyle="1" w:styleId="Style1">
    <w:name w:val="Style1"/>
    <w:basedOn w:val="Policepardfaut"/>
    <w:uiPriority w:val="1"/>
    <w:rsid w:val="00EF2FA7"/>
    <w:rPr>
      <w:rFonts w:asciiTheme="minorHAnsi" w:hAnsiTheme="minorHAnsi"/>
      <w:b/>
      <w:sz w:val="28"/>
    </w:rPr>
  </w:style>
  <w:style w:type="character" w:styleId="Marquedecommentaire">
    <w:name w:val="annotation reference"/>
    <w:basedOn w:val="Policepardfaut"/>
    <w:uiPriority w:val="99"/>
    <w:semiHidden/>
    <w:unhideWhenUsed/>
    <w:rsid w:val="001F19FE"/>
    <w:rPr>
      <w:sz w:val="16"/>
      <w:szCs w:val="16"/>
    </w:rPr>
  </w:style>
  <w:style w:type="paragraph" w:styleId="Commentaire">
    <w:name w:val="annotation text"/>
    <w:basedOn w:val="Normal"/>
    <w:link w:val="CommentaireCar"/>
    <w:uiPriority w:val="99"/>
    <w:semiHidden/>
    <w:unhideWhenUsed/>
    <w:rsid w:val="001F19FE"/>
    <w:pPr>
      <w:spacing w:line="240" w:lineRule="auto"/>
    </w:pPr>
    <w:rPr>
      <w:sz w:val="20"/>
      <w:szCs w:val="20"/>
    </w:rPr>
  </w:style>
  <w:style w:type="character" w:customStyle="1" w:styleId="CommentaireCar">
    <w:name w:val="Commentaire Car"/>
    <w:basedOn w:val="Policepardfaut"/>
    <w:link w:val="Commentaire"/>
    <w:uiPriority w:val="99"/>
    <w:semiHidden/>
    <w:rsid w:val="001F19FE"/>
    <w:rPr>
      <w:sz w:val="20"/>
      <w:szCs w:val="20"/>
    </w:rPr>
  </w:style>
  <w:style w:type="paragraph" w:styleId="Objetducommentaire">
    <w:name w:val="annotation subject"/>
    <w:basedOn w:val="Commentaire"/>
    <w:next w:val="Commentaire"/>
    <w:link w:val="ObjetducommentaireCar"/>
    <w:uiPriority w:val="99"/>
    <w:semiHidden/>
    <w:unhideWhenUsed/>
    <w:rsid w:val="001F19FE"/>
    <w:rPr>
      <w:b/>
      <w:bCs/>
    </w:rPr>
  </w:style>
  <w:style w:type="character" w:customStyle="1" w:styleId="ObjetducommentaireCar">
    <w:name w:val="Objet du commentaire Car"/>
    <w:basedOn w:val="CommentaireCar"/>
    <w:link w:val="Objetducommentaire"/>
    <w:uiPriority w:val="99"/>
    <w:semiHidden/>
    <w:rsid w:val="001F19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7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A991612B5F49588DBF5B018434AAFA"/>
        <w:category>
          <w:name w:val="General"/>
          <w:gallery w:val="placeholder"/>
        </w:category>
        <w:types>
          <w:type w:val="bbPlcHdr"/>
        </w:types>
        <w:behaviors>
          <w:behavior w:val="content"/>
        </w:behaviors>
        <w:guid w:val="{065F90EF-DD53-4E38-B628-ABF57E43C8F4}"/>
      </w:docPartPr>
      <w:docPartBody>
        <w:p w:rsidR="00EB2406" w:rsidRDefault="005A6014" w:rsidP="005A6014">
          <w:pPr>
            <w:pStyle w:val="F8A991612B5F49588DBF5B018434AAFA"/>
          </w:pPr>
          <w:r>
            <w:rPr>
              <w:b/>
              <w:bCs/>
              <w:caps/>
              <w:sz w:val="24"/>
              <w:szCs w:val="24"/>
            </w:rPr>
            <w:t>Type the document title</w:t>
          </w:r>
        </w:p>
      </w:docPartBody>
    </w:docPart>
    <w:docPart>
      <w:docPartPr>
        <w:name w:val="CBD0E3DED5CF416B94CCCE502170F4BE"/>
        <w:category>
          <w:name w:val="General"/>
          <w:gallery w:val="placeholder"/>
        </w:category>
        <w:types>
          <w:type w:val="bbPlcHdr"/>
        </w:types>
        <w:behaviors>
          <w:behavior w:val="content"/>
        </w:behaviors>
        <w:guid w:val="{AE075A7E-2332-4B75-B963-ABD16DE825E0}"/>
      </w:docPartPr>
      <w:docPartBody>
        <w:p w:rsidR="00EB2406" w:rsidRDefault="005A6014" w:rsidP="005A6014">
          <w:pPr>
            <w:pStyle w:val="CBD0E3DED5CF416B94CCCE502170F4BE"/>
          </w:pPr>
          <w:r>
            <w:rPr>
              <w:color w:val="FFFFFF" w:themeColor="background1"/>
            </w:rPr>
            <w:t>[Pick the date]</w:t>
          </w:r>
        </w:p>
      </w:docPartBody>
    </w:docPart>
    <w:docPart>
      <w:docPartPr>
        <w:name w:val="BF6F6FC8A5264EF2928D343D074B2FA2"/>
        <w:category>
          <w:name w:val="General"/>
          <w:gallery w:val="placeholder"/>
        </w:category>
        <w:types>
          <w:type w:val="bbPlcHdr"/>
        </w:types>
        <w:behaviors>
          <w:behavior w:val="content"/>
        </w:behaviors>
        <w:guid w:val="{8A559F2E-345E-465E-A3BF-004D854392A3}"/>
      </w:docPartPr>
      <w:docPartBody>
        <w:p w:rsidR="0093287B" w:rsidRDefault="00D65695" w:rsidP="00D65695">
          <w:pPr>
            <w:pStyle w:val="BF6F6FC8A5264EF2928D343D074B2FA2"/>
          </w:pPr>
          <w:r w:rsidRPr="00636619">
            <w:rPr>
              <w:rStyle w:val="Textedelespacerserv"/>
            </w:rPr>
            <w:t>Choose an item.</w:t>
          </w:r>
        </w:p>
      </w:docPartBody>
    </w:docPart>
    <w:docPart>
      <w:docPartPr>
        <w:name w:val="328B264CDFA94290B730B8949EACB5B2"/>
        <w:category>
          <w:name w:val="General"/>
          <w:gallery w:val="placeholder"/>
        </w:category>
        <w:types>
          <w:type w:val="bbPlcHdr"/>
        </w:types>
        <w:behaviors>
          <w:behavior w:val="content"/>
        </w:behaviors>
        <w:guid w:val="{50A13202-CF94-4A32-ADBC-A15111FAEE12}"/>
      </w:docPartPr>
      <w:docPartBody>
        <w:p w:rsidR="0093287B" w:rsidRDefault="00D65695" w:rsidP="00D65695">
          <w:pPr>
            <w:pStyle w:val="328B264CDFA94290B730B8949EACB5B2"/>
          </w:pPr>
          <w:r w:rsidRPr="00636619">
            <w:rPr>
              <w:rStyle w:val="Textedelespacerserv"/>
            </w:rPr>
            <w:t>Choose an item.</w:t>
          </w:r>
        </w:p>
      </w:docPartBody>
    </w:docPart>
    <w:docPart>
      <w:docPartPr>
        <w:name w:val="26B84C2E92F34B7189DCCF74B5D79014"/>
        <w:category>
          <w:name w:val="General"/>
          <w:gallery w:val="placeholder"/>
        </w:category>
        <w:types>
          <w:type w:val="bbPlcHdr"/>
        </w:types>
        <w:behaviors>
          <w:behavior w:val="content"/>
        </w:behaviors>
        <w:guid w:val="{B881365F-772A-4F93-AA8D-E9DBDFAC3638}"/>
      </w:docPartPr>
      <w:docPartBody>
        <w:p w:rsidR="0093287B" w:rsidRDefault="00D65695" w:rsidP="00D65695">
          <w:pPr>
            <w:pStyle w:val="26B84C2E92F34B7189DCCF74B5D79014"/>
          </w:pPr>
          <w:r w:rsidRPr="00636619">
            <w:rPr>
              <w:rStyle w:val="Textedelespacerserv"/>
            </w:rPr>
            <w:t>Choose an item.</w:t>
          </w:r>
        </w:p>
      </w:docPartBody>
    </w:docPart>
    <w:docPart>
      <w:docPartPr>
        <w:name w:val="F61E3A15369E4EF497188C6C983DD9C1"/>
        <w:category>
          <w:name w:val="General"/>
          <w:gallery w:val="placeholder"/>
        </w:category>
        <w:types>
          <w:type w:val="bbPlcHdr"/>
        </w:types>
        <w:behaviors>
          <w:behavior w:val="content"/>
        </w:behaviors>
        <w:guid w:val="{CFA8E59D-ADD5-4665-8346-41D7128021A4}"/>
      </w:docPartPr>
      <w:docPartBody>
        <w:p w:rsidR="0093287B" w:rsidRDefault="00D65695" w:rsidP="00D65695">
          <w:pPr>
            <w:pStyle w:val="F61E3A15369E4EF497188C6C983DD9C1"/>
          </w:pPr>
          <w:r w:rsidRPr="00636619">
            <w:rPr>
              <w:rStyle w:val="Textedelespacerserv"/>
            </w:rPr>
            <w:t>Choose an item.</w:t>
          </w:r>
        </w:p>
      </w:docPartBody>
    </w:docPart>
    <w:docPart>
      <w:docPartPr>
        <w:name w:val="813A43AA2CF342AC8AE28839FFF37886"/>
        <w:category>
          <w:name w:val="General"/>
          <w:gallery w:val="placeholder"/>
        </w:category>
        <w:types>
          <w:type w:val="bbPlcHdr"/>
        </w:types>
        <w:behaviors>
          <w:behavior w:val="content"/>
        </w:behaviors>
        <w:guid w:val="{51E9F893-9AFD-4C13-A677-0A268CCFD455}"/>
      </w:docPartPr>
      <w:docPartBody>
        <w:p w:rsidR="0093287B" w:rsidRDefault="00D65695" w:rsidP="00D65695">
          <w:pPr>
            <w:pStyle w:val="813A43AA2CF342AC8AE28839FFF37886"/>
          </w:pPr>
          <w:r w:rsidRPr="00636619">
            <w:rPr>
              <w:rStyle w:val="Textedelespacerserv"/>
            </w:rPr>
            <w:t>Choose an item.</w:t>
          </w:r>
        </w:p>
      </w:docPartBody>
    </w:docPart>
    <w:docPart>
      <w:docPartPr>
        <w:name w:val="E056A69B77AB4E7A9551325A145304EF"/>
        <w:category>
          <w:name w:val="General"/>
          <w:gallery w:val="placeholder"/>
        </w:category>
        <w:types>
          <w:type w:val="bbPlcHdr"/>
        </w:types>
        <w:behaviors>
          <w:behavior w:val="content"/>
        </w:behaviors>
        <w:guid w:val="{ADA2DB99-E4AE-471D-BBA1-ED6FCA05E40A}"/>
      </w:docPartPr>
      <w:docPartBody>
        <w:p w:rsidR="0093287B" w:rsidRDefault="005E324F" w:rsidP="005E324F">
          <w:pPr>
            <w:pStyle w:val="E056A69B77AB4E7A9551325A145304EF2"/>
          </w:pPr>
          <w:r w:rsidRPr="0068631F">
            <w:rPr>
              <w:rStyle w:val="Textedelespacerserv"/>
              <w:sz w:val="20"/>
            </w:rPr>
            <w:t>Choose an item.</w:t>
          </w:r>
        </w:p>
      </w:docPartBody>
    </w:docPart>
    <w:docPart>
      <w:docPartPr>
        <w:name w:val="814D46FF300A4D3AA541F9FE8F7E8AFD"/>
        <w:category>
          <w:name w:val="General"/>
          <w:gallery w:val="placeholder"/>
        </w:category>
        <w:types>
          <w:type w:val="bbPlcHdr"/>
        </w:types>
        <w:behaviors>
          <w:behavior w:val="content"/>
        </w:behaviors>
        <w:guid w:val="{82680E4B-8652-49F4-8B25-3D1F1EE767E2}"/>
      </w:docPartPr>
      <w:docPartBody>
        <w:p w:rsidR="0093287B" w:rsidRDefault="00D65695" w:rsidP="00D65695">
          <w:pPr>
            <w:pStyle w:val="814D46FF300A4D3AA541F9FE8F7E8AFD"/>
          </w:pPr>
          <w:r w:rsidRPr="00636619">
            <w:rPr>
              <w:rStyle w:val="Textedelespacerserv"/>
            </w:rPr>
            <w:t>Choose an item.</w:t>
          </w:r>
        </w:p>
      </w:docPartBody>
    </w:docPart>
    <w:docPart>
      <w:docPartPr>
        <w:name w:val="0EDD7B39B7C549F6B08A5411D23BB068"/>
        <w:category>
          <w:name w:val="General"/>
          <w:gallery w:val="placeholder"/>
        </w:category>
        <w:types>
          <w:type w:val="bbPlcHdr"/>
        </w:types>
        <w:behaviors>
          <w:behavior w:val="content"/>
        </w:behaviors>
        <w:guid w:val="{7E934384-47B6-4D83-8DD6-19A3EAA5D1EB}"/>
      </w:docPartPr>
      <w:docPartBody>
        <w:p w:rsidR="0093287B" w:rsidRDefault="00137E4C" w:rsidP="00137E4C">
          <w:pPr>
            <w:pStyle w:val="0EDD7B39B7C549F6B08A5411D23BB0681"/>
          </w:pPr>
          <w:r w:rsidRPr="00636619">
            <w:rPr>
              <w:rStyle w:val="Textedelespacerserv"/>
            </w:rPr>
            <w:t>Choose an item.</w:t>
          </w:r>
        </w:p>
      </w:docPartBody>
    </w:docPart>
    <w:docPart>
      <w:docPartPr>
        <w:name w:val="4C308E9FE9A7481CB40263C7D3C89D71"/>
        <w:category>
          <w:name w:val="General"/>
          <w:gallery w:val="placeholder"/>
        </w:category>
        <w:types>
          <w:type w:val="bbPlcHdr"/>
        </w:types>
        <w:behaviors>
          <w:behavior w:val="content"/>
        </w:behaviors>
        <w:guid w:val="{0E35C8BF-3E03-4CF9-B791-AF3B76A61F6A}"/>
      </w:docPartPr>
      <w:docPartBody>
        <w:p w:rsidR="0093287B" w:rsidRDefault="00137E4C" w:rsidP="00137E4C">
          <w:pPr>
            <w:pStyle w:val="4C308E9FE9A7481CB40263C7D3C89D711"/>
          </w:pPr>
          <w:r w:rsidRPr="009232F2">
            <w:rPr>
              <w:rStyle w:val="Textedelespacerserv"/>
            </w:rPr>
            <w:t>Choose an item.</w:t>
          </w:r>
        </w:p>
      </w:docPartBody>
    </w:docPart>
    <w:docPart>
      <w:docPartPr>
        <w:name w:val="EC04AC27D271477CA359EA97DB8FEF70"/>
        <w:category>
          <w:name w:val="General"/>
          <w:gallery w:val="placeholder"/>
        </w:category>
        <w:types>
          <w:type w:val="bbPlcHdr"/>
        </w:types>
        <w:behaviors>
          <w:behavior w:val="content"/>
        </w:behaviors>
        <w:guid w:val="{5D1F07EF-6F23-400F-A619-8E8290588080}"/>
      </w:docPartPr>
      <w:docPartBody>
        <w:p w:rsidR="0093287B" w:rsidRDefault="00D65695" w:rsidP="00D65695">
          <w:pPr>
            <w:pStyle w:val="EC04AC27D271477CA359EA97DB8FEF70"/>
          </w:pPr>
          <w:r w:rsidRPr="00636619">
            <w:rPr>
              <w:rStyle w:val="Textedelespacerserv"/>
            </w:rPr>
            <w:t>Choose an item.</w:t>
          </w:r>
        </w:p>
      </w:docPartBody>
    </w:docPart>
    <w:docPart>
      <w:docPartPr>
        <w:name w:val="DefaultPlaceholder_-1854013439"/>
        <w:category>
          <w:name w:val="General"/>
          <w:gallery w:val="placeholder"/>
        </w:category>
        <w:types>
          <w:type w:val="bbPlcHdr"/>
        </w:types>
        <w:behaviors>
          <w:behavior w:val="content"/>
        </w:behaviors>
        <w:guid w:val="{6B81F045-8C53-4CFC-AD9C-CF8AC05AB998}"/>
      </w:docPartPr>
      <w:docPartBody>
        <w:p w:rsidR="00A22EF9" w:rsidRDefault="009E5306">
          <w:r w:rsidRPr="00DB6E98">
            <w:rPr>
              <w:rStyle w:val="Textedelespacerserv"/>
            </w:rPr>
            <w:t>Choose an item.</w:t>
          </w:r>
        </w:p>
      </w:docPartBody>
    </w:docPart>
    <w:docPart>
      <w:docPartPr>
        <w:name w:val="F99F0010B4854B3A992F169FC6B783A0"/>
        <w:category>
          <w:name w:val="General"/>
          <w:gallery w:val="placeholder"/>
        </w:category>
        <w:types>
          <w:type w:val="bbPlcHdr"/>
        </w:types>
        <w:behaviors>
          <w:behavior w:val="content"/>
        </w:behaviors>
        <w:guid w:val="{E65A9356-17F7-472D-9F45-E07E56240FBB}"/>
      </w:docPartPr>
      <w:docPartBody>
        <w:p w:rsidR="00D86B51" w:rsidRDefault="003622D1" w:rsidP="003622D1">
          <w:pPr>
            <w:pStyle w:val="F99F0010B4854B3A992F169FC6B783A0"/>
          </w:pPr>
          <w:r w:rsidRPr="00636619">
            <w:rPr>
              <w:rStyle w:val="Textedelespacerserv"/>
            </w:rPr>
            <w:t>Choose an item.</w:t>
          </w:r>
        </w:p>
      </w:docPartBody>
    </w:docPart>
    <w:docPart>
      <w:docPartPr>
        <w:name w:val="F7A64C3616D84378BD9FFA14A8F01426"/>
        <w:category>
          <w:name w:val="General"/>
          <w:gallery w:val="placeholder"/>
        </w:category>
        <w:types>
          <w:type w:val="bbPlcHdr"/>
        </w:types>
        <w:behaviors>
          <w:behavior w:val="content"/>
        </w:behaviors>
        <w:guid w:val="{852A3DE3-F3E4-4D99-BB23-2747484B9641}"/>
      </w:docPartPr>
      <w:docPartBody>
        <w:p w:rsidR="00D86B51" w:rsidRDefault="003622D1" w:rsidP="003622D1">
          <w:pPr>
            <w:pStyle w:val="F7A64C3616D84378BD9FFA14A8F01426"/>
          </w:pPr>
          <w:r w:rsidRPr="00636619">
            <w:rPr>
              <w:rStyle w:val="Textedelespacerserv"/>
            </w:rPr>
            <w:t>Choose an item.</w:t>
          </w:r>
        </w:p>
      </w:docPartBody>
    </w:docPart>
    <w:docPart>
      <w:docPartPr>
        <w:name w:val="44CE47B413A24578AFC4606F81A9DB86"/>
        <w:category>
          <w:name w:val="General"/>
          <w:gallery w:val="placeholder"/>
        </w:category>
        <w:types>
          <w:type w:val="bbPlcHdr"/>
        </w:types>
        <w:behaviors>
          <w:behavior w:val="content"/>
        </w:behaviors>
        <w:guid w:val="{E2DBB02E-3C90-4D09-A00F-A2AB5092D285}"/>
      </w:docPartPr>
      <w:docPartBody>
        <w:p w:rsidR="00C42ED3" w:rsidRDefault="009370A5" w:rsidP="009370A5">
          <w:pPr>
            <w:pStyle w:val="44CE47B413A24578AFC4606F81A9DB86"/>
          </w:pPr>
          <w:r w:rsidRPr="00636619">
            <w:rPr>
              <w:rStyle w:val="Textedelespacerserv"/>
            </w:rPr>
            <w:t>Click here to enter text.</w:t>
          </w:r>
        </w:p>
      </w:docPartBody>
    </w:docPart>
    <w:docPart>
      <w:docPartPr>
        <w:name w:val="5BF2DEA153064E86BC9C41FC678C2A15"/>
        <w:category>
          <w:name w:val="General"/>
          <w:gallery w:val="placeholder"/>
        </w:category>
        <w:types>
          <w:type w:val="bbPlcHdr"/>
        </w:types>
        <w:behaviors>
          <w:behavior w:val="content"/>
        </w:behaviors>
        <w:guid w:val="{1A0EEEE9-09D1-41CE-9BF3-8DE33B472E53}"/>
      </w:docPartPr>
      <w:docPartBody>
        <w:p w:rsidR="00C42ED3" w:rsidRDefault="009370A5" w:rsidP="009370A5">
          <w:pPr>
            <w:pStyle w:val="5BF2DEA153064E86BC9C41FC678C2A15"/>
          </w:pPr>
          <w:r w:rsidRPr="00527154">
            <w:rPr>
              <w:rStyle w:val="Textedelespacerserv"/>
            </w:rPr>
            <w:t>Click here to enter text.</w:t>
          </w:r>
        </w:p>
      </w:docPartBody>
    </w:docPart>
    <w:docPart>
      <w:docPartPr>
        <w:name w:val="2FE13E48036F4BD79FA1B11F2B7D1581"/>
        <w:category>
          <w:name w:val="General"/>
          <w:gallery w:val="placeholder"/>
        </w:category>
        <w:types>
          <w:type w:val="bbPlcHdr"/>
        </w:types>
        <w:behaviors>
          <w:behavior w:val="content"/>
        </w:behaviors>
        <w:guid w:val="{10E2B466-FBE4-4AA8-BE07-0A510941DAF0}"/>
      </w:docPartPr>
      <w:docPartBody>
        <w:p w:rsidR="00C42ED3" w:rsidRDefault="009370A5" w:rsidP="009370A5">
          <w:pPr>
            <w:pStyle w:val="2FE13E48036F4BD79FA1B11F2B7D1581"/>
          </w:pPr>
          <w:r w:rsidRPr="00527154">
            <w:rPr>
              <w:rStyle w:val="Textedelespacerserv"/>
            </w:rPr>
            <w:t>Click here to enter text.</w:t>
          </w:r>
        </w:p>
      </w:docPartBody>
    </w:docPart>
    <w:docPart>
      <w:docPartPr>
        <w:name w:val="4FF4EA3A4C544B3C890DBA6F185BBB72"/>
        <w:category>
          <w:name w:val="General"/>
          <w:gallery w:val="placeholder"/>
        </w:category>
        <w:types>
          <w:type w:val="bbPlcHdr"/>
        </w:types>
        <w:behaviors>
          <w:behavior w:val="content"/>
        </w:behaviors>
        <w:guid w:val="{4D7941DB-E918-4078-AA5C-C880D311198A}"/>
      </w:docPartPr>
      <w:docPartBody>
        <w:p w:rsidR="00C42ED3" w:rsidRDefault="009370A5" w:rsidP="009370A5">
          <w:pPr>
            <w:pStyle w:val="4FF4EA3A4C544B3C890DBA6F185BBB72"/>
          </w:pPr>
          <w:r w:rsidRPr="00636619">
            <w:rPr>
              <w:rStyle w:val="Textedelespacerserv"/>
            </w:rPr>
            <w:t>Click here to enter text.</w:t>
          </w:r>
        </w:p>
      </w:docPartBody>
    </w:docPart>
    <w:docPart>
      <w:docPartPr>
        <w:name w:val="D01AD2E0B0FB41F2B4736AA2BC29C63F"/>
        <w:category>
          <w:name w:val="General"/>
          <w:gallery w:val="placeholder"/>
        </w:category>
        <w:types>
          <w:type w:val="bbPlcHdr"/>
        </w:types>
        <w:behaviors>
          <w:behavior w:val="content"/>
        </w:behaviors>
        <w:guid w:val="{5398E4AC-5266-4FE1-9863-6AA55D960A94}"/>
      </w:docPartPr>
      <w:docPartBody>
        <w:p w:rsidR="00C42ED3" w:rsidRDefault="009370A5" w:rsidP="009370A5">
          <w:pPr>
            <w:pStyle w:val="D01AD2E0B0FB41F2B4736AA2BC29C63F"/>
          </w:pPr>
          <w:r w:rsidRPr="00636619">
            <w:rPr>
              <w:rStyle w:val="Textedelespacerserv"/>
            </w:rPr>
            <w:t>Click here to enter text.</w:t>
          </w:r>
        </w:p>
      </w:docPartBody>
    </w:docPart>
    <w:docPart>
      <w:docPartPr>
        <w:name w:val="EEC443CDFC784C289B088C162E36400B"/>
        <w:category>
          <w:name w:val="General"/>
          <w:gallery w:val="placeholder"/>
        </w:category>
        <w:types>
          <w:type w:val="bbPlcHdr"/>
        </w:types>
        <w:behaviors>
          <w:behavior w:val="content"/>
        </w:behaviors>
        <w:guid w:val="{6007945F-9E37-499B-A4E6-EF4A39ACC052}"/>
      </w:docPartPr>
      <w:docPartBody>
        <w:p w:rsidR="00C42ED3" w:rsidRDefault="009370A5" w:rsidP="009370A5">
          <w:pPr>
            <w:pStyle w:val="EEC443CDFC784C289B088C162E36400B"/>
          </w:pPr>
          <w:r w:rsidRPr="00636619">
            <w:rPr>
              <w:rStyle w:val="Textedelespacerserv"/>
            </w:rPr>
            <w:t>Choose an item.</w:t>
          </w:r>
        </w:p>
      </w:docPartBody>
    </w:docPart>
    <w:docPart>
      <w:docPartPr>
        <w:name w:val="2852D7047EA549509136D6517F4F3ADC"/>
        <w:category>
          <w:name w:val="General"/>
          <w:gallery w:val="placeholder"/>
        </w:category>
        <w:types>
          <w:type w:val="bbPlcHdr"/>
        </w:types>
        <w:behaviors>
          <w:behavior w:val="content"/>
        </w:behaviors>
        <w:guid w:val="{9EF4A12A-174C-4C29-B9B5-47734241052B}"/>
      </w:docPartPr>
      <w:docPartBody>
        <w:p w:rsidR="00C42ED3" w:rsidRDefault="009370A5" w:rsidP="009370A5">
          <w:pPr>
            <w:pStyle w:val="2852D7047EA549509136D6517F4F3ADC"/>
          </w:pPr>
          <w:r w:rsidRPr="00636619">
            <w:rPr>
              <w:rStyle w:val="Textedelespacerserv"/>
            </w:rPr>
            <w:t>Choose an item.</w:t>
          </w:r>
        </w:p>
      </w:docPartBody>
    </w:docPart>
    <w:docPart>
      <w:docPartPr>
        <w:name w:val="7F01AEA17E264489B4C38496A40AFF69"/>
        <w:category>
          <w:name w:val="General"/>
          <w:gallery w:val="placeholder"/>
        </w:category>
        <w:types>
          <w:type w:val="bbPlcHdr"/>
        </w:types>
        <w:behaviors>
          <w:behavior w:val="content"/>
        </w:behaviors>
        <w:guid w:val="{B1B2B6C9-6740-4D83-85CB-4E248BE6B59D}"/>
      </w:docPartPr>
      <w:docPartBody>
        <w:p w:rsidR="00C42ED3" w:rsidRDefault="009370A5" w:rsidP="009370A5">
          <w:pPr>
            <w:pStyle w:val="7F01AEA17E264489B4C38496A40AFF69"/>
          </w:pPr>
          <w:r w:rsidRPr="00636619">
            <w:rPr>
              <w:rStyle w:val="Textedelespacerserv"/>
            </w:rPr>
            <w:t>Choose an item.</w:t>
          </w:r>
        </w:p>
      </w:docPartBody>
    </w:docPart>
    <w:docPart>
      <w:docPartPr>
        <w:name w:val="D7019DB38F6647D9B76D718D41D8DADA"/>
        <w:category>
          <w:name w:val="General"/>
          <w:gallery w:val="placeholder"/>
        </w:category>
        <w:types>
          <w:type w:val="bbPlcHdr"/>
        </w:types>
        <w:behaviors>
          <w:behavior w:val="content"/>
        </w:behaviors>
        <w:guid w:val="{E8BB167A-1E37-49E8-AC95-FA576D6B53DA}"/>
      </w:docPartPr>
      <w:docPartBody>
        <w:p w:rsidR="00C42ED3" w:rsidRDefault="009370A5" w:rsidP="009370A5">
          <w:pPr>
            <w:pStyle w:val="D7019DB38F6647D9B76D718D41D8DADA"/>
          </w:pPr>
          <w:r w:rsidRPr="00636619">
            <w:rPr>
              <w:rStyle w:val="Textedelespacerserv"/>
            </w:rPr>
            <w:t>Choose an item.</w:t>
          </w:r>
        </w:p>
      </w:docPartBody>
    </w:docPart>
    <w:docPart>
      <w:docPartPr>
        <w:name w:val="18DA9B8E55404BDBA32478BDF6C45752"/>
        <w:category>
          <w:name w:val="General"/>
          <w:gallery w:val="placeholder"/>
        </w:category>
        <w:types>
          <w:type w:val="bbPlcHdr"/>
        </w:types>
        <w:behaviors>
          <w:behavior w:val="content"/>
        </w:behaviors>
        <w:guid w:val="{74281100-70C5-4A02-8C7A-28C14FB3DA79}"/>
      </w:docPartPr>
      <w:docPartBody>
        <w:p w:rsidR="00C42ED3" w:rsidRDefault="009370A5" w:rsidP="009370A5">
          <w:pPr>
            <w:pStyle w:val="18DA9B8E55404BDBA32478BDF6C45752"/>
          </w:pPr>
          <w:r w:rsidRPr="00636619">
            <w:rPr>
              <w:rStyle w:val="Textedelespacerserv"/>
            </w:rPr>
            <w:t>Choose an item.</w:t>
          </w:r>
        </w:p>
      </w:docPartBody>
    </w:docPart>
    <w:docPart>
      <w:docPartPr>
        <w:name w:val="2DBD7BFC434D49DEBCAF911C0DB0055C"/>
        <w:category>
          <w:name w:val="General"/>
          <w:gallery w:val="placeholder"/>
        </w:category>
        <w:types>
          <w:type w:val="bbPlcHdr"/>
        </w:types>
        <w:behaviors>
          <w:behavior w:val="content"/>
        </w:behaviors>
        <w:guid w:val="{4D34A31F-A834-4E35-BBC4-45CBAC41A7CC}"/>
      </w:docPartPr>
      <w:docPartBody>
        <w:p w:rsidR="00C42ED3" w:rsidRDefault="009370A5" w:rsidP="009370A5">
          <w:pPr>
            <w:pStyle w:val="2DBD7BFC434D49DEBCAF911C0DB0055C"/>
          </w:pPr>
          <w:r w:rsidRPr="00636619">
            <w:rPr>
              <w:rStyle w:val="Textedelespacerserv"/>
            </w:rPr>
            <w:t>Choose an item.</w:t>
          </w:r>
        </w:p>
      </w:docPartBody>
    </w:docPart>
    <w:docPart>
      <w:docPartPr>
        <w:name w:val="0E6D0F9B441D42F3BD7BFA7E8F418B59"/>
        <w:category>
          <w:name w:val="General"/>
          <w:gallery w:val="placeholder"/>
        </w:category>
        <w:types>
          <w:type w:val="bbPlcHdr"/>
        </w:types>
        <w:behaviors>
          <w:behavior w:val="content"/>
        </w:behaviors>
        <w:guid w:val="{4B4FF9A5-A068-4B48-A601-15DF468EF914}"/>
      </w:docPartPr>
      <w:docPartBody>
        <w:p w:rsidR="00C42ED3" w:rsidRDefault="009370A5" w:rsidP="009370A5">
          <w:pPr>
            <w:pStyle w:val="0E6D0F9B441D42F3BD7BFA7E8F418B59"/>
          </w:pPr>
          <w:r w:rsidRPr="00636619">
            <w:rPr>
              <w:rStyle w:val="Textedelespacerserv"/>
            </w:rPr>
            <w:t>Choose an item.</w:t>
          </w:r>
        </w:p>
      </w:docPartBody>
    </w:docPart>
    <w:docPart>
      <w:docPartPr>
        <w:name w:val="B5AFB51A897048658206664BF8C18929"/>
        <w:category>
          <w:name w:val="General"/>
          <w:gallery w:val="placeholder"/>
        </w:category>
        <w:types>
          <w:type w:val="bbPlcHdr"/>
        </w:types>
        <w:behaviors>
          <w:behavior w:val="content"/>
        </w:behaviors>
        <w:guid w:val="{D161F26A-98FD-489B-B1EF-589816A1409F}"/>
      </w:docPartPr>
      <w:docPartBody>
        <w:p w:rsidR="00C42ED3" w:rsidRDefault="009370A5" w:rsidP="009370A5">
          <w:pPr>
            <w:pStyle w:val="B5AFB51A897048658206664BF8C18929"/>
          </w:pPr>
          <w:r w:rsidRPr="00636619">
            <w:rPr>
              <w:rStyle w:val="Textedelespacerserv"/>
            </w:rPr>
            <w:t>Choose an item.</w:t>
          </w:r>
        </w:p>
      </w:docPartBody>
    </w:docPart>
    <w:docPart>
      <w:docPartPr>
        <w:name w:val="1ED27D6D35FD4DCE89516EDE36EA7012"/>
        <w:category>
          <w:name w:val="General"/>
          <w:gallery w:val="placeholder"/>
        </w:category>
        <w:types>
          <w:type w:val="bbPlcHdr"/>
        </w:types>
        <w:behaviors>
          <w:behavior w:val="content"/>
        </w:behaviors>
        <w:guid w:val="{727929A9-C7D2-484A-80AF-45E9FC63AB03}"/>
      </w:docPartPr>
      <w:docPartBody>
        <w:p w:rsidR="00C42ED3" w:rsidRDefault="009370A5" w:rsidP="009370A5">
          <w:pPr>
            <w:pStyle w:val="1ED27D6D35FD4DCE89516EDE36EA7012"/>
          </w:pPr>
          <w:r w:rsidRPr="00636619">
            <w:rPr>
              <w:rStyle w:val="Textedelespacerserv"/>
            </w:rPr>
            <w:t>Choose an item.</w:t>
          </w:r>
        </w:p>
      </w:docPartBody>
    </w:docPart>
    <w:docPart>
      <w:docPartPr>
        <w:name w:val="C5F9DACFD4934F4CA6EB8590A41B3741"/>
        <w:category>
          <w:name w:val="General"/>
          <w:gallery w:val="placeholder"/>
        </w:category>
        <w:types>
          <w:type w:val="bbPlcHdr"/>
        </w:types>
        <w:behaviors>
          <w:behavior w:val="content"/>
        </w:behaviors>
        <w:guid w:val="{63B13E41-105B-448D-B4D3-A75DA53B1C5E}"/>
      </w:docPartPr>
      <w:docPartBody>
        <w:p w:rsidR="00C42ED3" w:rsidRDefault="009370A5" w:rsidP="009370A5">
          <w:pPr>
            <w:pStyle w:val="C5F9DACFD4934F4CA6EB8590A41B3741"/>
          </w:pPr>
          <w:r w:rsidRPr="00636619">
            <w:rPr>
              <w:rStyle w:val="Textedelespacerserv"/>
            </w:rPr>
            <w:t>Choose an item.</w:t>
          </w:r>
        </w:p>
      </w:docPartBody>
    </w:docPart>
    <w:docPart>
      <w:docPartPr>
        <w:name w:val="0B08735127A741C7B2950B2C9F4CC0A2"/>
        <w:category>
          <w:name w:val="General"/>
          <w:gallery w:val="placeholder"/>
        </w:category>
        <w:types>
          <w:type w:val="bbPlcHdr"/>
        </w:types>
        <w:behaviors>
          <w:behavior w:val="content"/>
        </w:behaviors>
        <w:guid w:val="{030B25F1-1657-4228-A3E7-63A7AD29752C}"/>
      </w:docPartPr>
      <w:docPartBody>
        <w:p w:rsidR="00C42ED3" w:rsidRDefault="009370A5" w:rsidP="009370A5">
          <w:pPr>
            <w:pStyle w:val="0B08735127A741C7B2950B2C9F4CC0A2"/>
          </w:pPr>
          <w:r w:rsidRPr="00636619">
            <w:rPr>
              <w:rStyle w:val="Textedelespacerserv"/>
            </w:rPr>
            <w:t>Click here to enter text.</w:t>
          </w:r>
        </w:p>
      </w:docPartBody>
    </w:docPart>
    <w:docPart>
      <w:docPartPr>
        <w:name w:val="B649DAB59F3B4880B44170F5B53E3156"/>
        <w:category>
          <w:name w:val="General"/>
          <w:gallery w:val="placeholder"/>
        </w:category>
        <w:types>
          <w:type w:val="bbPlcHdr"/>
        </w:types>
        <w:behaviors>
          <w:behavior w:val="content"/>
        </w:behaviors>
        <w:guid w:val="{3D289654-FDD9-44AB-A6C6-43E438C984FF}"/>
      </w:docPartPr>
      <w:docPartBody>
        <w:p w:rsidR="00C42ED3" w:rsidRDefault="009370A5" w:rsidP="009370A5">
          <w:pPr>
            <w:pStyle w:val="B649DAB59F3B4880B44170F5B53E3156"/>
          </w:pPr>
          <w:r w:rsidRPr="00636619">
            <w:rPr>
              <w:rStyle w:val="Textedelespacerserv"/>
            </w:rPr>
            <w:t>Click here to enter text.</w:t>
          </w:r>
        </w:p>
      </w:docPartBody>
    </w:docPart>
    <w:docPart>
      <w:docPartPr>
        <w:name w:val="1F055152CE4F464D883A399CC1E00E15"/>
        <w:category>
          <w:name w:val="General"/>
          <w:gallery w:val="placeholder"/>
        </w:category>
        <w:types>
          <w:type w:val="bbPlcHdr"/>
        </w:types>
        <w:behaviors>
          <w:behavior w:val="content"/>
        </w:behaviors>
        <w:guid w:val="{585DB0A5-487B-43A6-999A-6CE80F82D1E6}"/>
      </w:docPartPr>
      <w:docPartBody>
        <w:p w:rsidR="00C42ED3" w:rsidRDefault="009370A5" w:rsidP="009370A5">
          <w:pPr>
            <w:pStyle w:val="1F055152CE4F464D883A399CC1E00E15"/>
          </w:pPr>
          <w:r w:rsidRPr="00636619">
            <w:rPr>
              <w:rStyle w:val="Textedelespacerserv"/>
            </w:rPr>
            <w:t>Click here to enter text.</w:t>
          </w:r>
        </w:p>
      </w:docPartBody>
    </w:docPart>
    <w:docPart>
      <w:docPartPr>
        <w:name w:val="C13785C69C884CA6847A816D29FBA8E0"/>
        <w:category>
          <w:name w:val="General"/>
          <w:gallery w:val="placeholder"/>
        </w:category>
        <w:types>
          <w:type w:val="bbPlcHdr"/>
        </w:types>
        <w:behaviors>
          <w:behavior w:val="content"/>
        </w:behaviors>
        <w:guid w:val="{8535F702-5C43-4D63-B8A5-FABB41A454CA}"/>
      </w:docPartPr>
      <w:docPartBody>
        <w:p w:rsidR="00C42ED3" w:rsidRDefault="009370A5" w:rsidP="009370A5">
          <w:pPr>
            <w:pStyle w:val="C13785C69C884CA6847A816D29FBA8E0"/>
          </w:pPr>
          <w:r w:rsidRPr="00636619">
            <w:rPr>
              <w:rStyle w:val="Textedelespacerserv"/>
            </w:rPr>
            <w:t>Click here to enter text.</w:t>
          </w:r>
        </w:p>
      </w:docPartBody>
    </w:docPart>
    <w:docPart>
      <w:docPartPr>
        <w:name w:val="04190ED5A3B149A58A0AB097DB1CF04F"/>
        <w:category>
          <w:name w:val="General"/>
          <w:gallery w:val="placeholder"/>
        </w:category>
        <w:types>
          <w:type w:val="bbPlcHdr"/>
        </w:types>
        <w:behaviors>
          <w:behavior w:val="content"/>
        </w:behaviors>
        <w:guid w:val="{11B8C344-4C04-424B-BA48-7EA8CBBFDC39}"/>
      </w:docPartPr>
      <w:docPartBody>
        <w:p w:rsidR="00C42ED3" w:rsidRDefault="009370A5" w:rsidP="009370A5">
          <w:pPr>
            <w:pStyle w:val="04190ED5A3B149A58A0AB097DB1CF04F"/>
          </w:pPr>
          <w:r w:rsidRPr="00636619">
            <w:rPr>
              <w:rStyle w:val="Textedelespacerserv"/>
            </w:rPr>
            <w:t>Click here to enter text.</w:t>
          </w:r>
        </w:p>
      </w:docPartBody>
    </w:docPart>
    <w:docPart>
      <w:docPartPr>
        <w:name w:val="C148D65C78C040D994D6D1BE223232A5"/>
        <w:category>
          <w:name w:val="General"/>
          <w:gallery w:val="placeholder"/>
        </w:category>
        <w:types>
          <w:type w:val="bbPlcHdr"/>
        </w:types>
        <w:behaviors>
          <w:behavior w:val="content"/>
        </w:behaviors>
        <w:guid w:val="{28453951-0655-4EEB-9A5F-33679E33E459}"/>
      </w:docPartPr>
      <w:docPartBody>
        <w:p w:rsidR="00C42ED3" w:rsidRDefault="009370A5" w:rsidP="009370A5">
          <w:pPr>
            <w:pStyle w:val="C148D65C78C040D994D6D1BE223232A5"/>
          </w:pPr>
          <w:r w:rsidRPr="00636619">
            <w:rPr>
              <w:rStyle w:val="Textedelespacerserv"/>
            </w:rPr>
            <w:t>Click here to enter text.</w:t>
          </w:r>
        </w:p>
      </w:docPartBody>
    </w:docPart>
    <w:docPart>
      <w:docPartPr>
        <w:name w:val="2A92766F934C4379B41C9DD7F9F5E93F"/>
        <w:category>
          <w:name w:val="General"/>
          <w:gallery w:val="placeholder"/>
        </w:category>
        <w:types>
          <w:type w:val="bbPlcHdr"/>
        </w:types>
        <w:behaviors>
          <w:behavior w:val="content"/>
        </w:behaviors>
        <w:guid w:val="{8D6B8912-EE47-47D7-B977-02A4993D7392}"/>
      </w:docPartPr>
      <w:docPartBody>
        <w:p w:rsidR="00C42ED3" w:rsidRDefault="009370A5" w:rsidP="009370A5">
          <w:pPr>
            <w:pStyle w:val="2A92766F934C4379B41C9DD7F9F5E93F"/>
          </w:pPr>
          <w:r w:rsidRPr="00636619">
            <w:rPr>
              <w:rStyle w:val="Textedelespacerserv"/>
            </w:rPr>
            <w:t>Click here to enter text.</w:t>
          </w:r>
        </w:p>
      </w:docPartBody>
    </w:docPart>
    <w:docPart>
      <w:docPartPr>
        <w:name w:val="1F2EAB4C55864668A4EF0608FC156561"/>
        <w:category>
          <w:name w:val="General"/>
          <w:gallery w:val="placeholder"/>
        </w:category>
        <w:types>
          <w:type w:val="bbPlcHdr"/>
        </w:types>
        <w:behaviors>
          <w:behavior w:val="content"/>
        </w:behaviors>
        <w:guid w:val="{520A3804-8A9A-4524-9677-84260E6FBC30}"/>
      </w:docPartPr>
      <w:docPartBody>
        <w:p w:rsidR="00C42ED3" w:rsidRDefault="009370A5" w:rsidP="009370A5">
          <w:pPr>
            <w:pStyle w:val="1F2EAB4C55864668A4EF0608FC156561"/>
          </w:pPr>
          <w:r w:rsidRPr="00636619">
            <w:rPr>
              <w:rStyle w:val="Textedelespacerserv"/>
            </w:rPr>
            <w:t>Click here to enter text.</w:t>
          </w:r>
        </w:p>
      </w:docPartBody>
    </w:docPart>
    <w:docPart>
      <w:docPartPr>
        <w:name w:val="5B29509195E44B5F91B55ED46E8CB1BD"/>
        <w:category>
          <w:name w:val="General"/>
          <w:gallery w:val="placeholder"/>
        </w:category>
        <w:types>
          <w:type w:val="bbPlcHdr"/>
        </w:types>
        <w:behaviors>
          <w:behavior w:val="content"/>
        </w:behaviors>
        <w:guid w:val="{F868E042-0D9F-42C7-B91B-EAE2274166D2}"/>
      </w:docPartPr>
      <w:docPartBody>
        <w:p w:rsidR="00C42ED3" w:rsidRDefault="009370A5" w:rsidP="009370A5">
          <w:pPr>
            <w:pStyle w:val="5B29509195E44B5F91B55ED46E8CB1BD"/>
          </w:pPr>
          <w:r w:rsidRPr="00636619">
            <w:rPr>
              <w:rStyle w:val="Textedelespacerserv"/>
            </w:rPr>
            <w:t>Click here to enter text.</w:t>
          </w:r>
        </w:p>
      </w:docPartBody>
    </w:docPart>
    <w:docPart>
      <w:docPartPr>
        <w:name w:val="42033FB1409E40F4B852AD6CD9A4AD98"/>
        <w:category>
          <w:name w:val="General"/>
          <w:gallery w:val="placeholder"/>
        </w:category>
        <w:types>
          <w:type w:val="bbPlcHdr"/>
        </w:types>
        <w:behaviors>
          <w:behavior w:val="content"/>
        </w:behaviors>
        <w:guid w:val="{7EC42568-6551-4149-93DA-9C55F39F4C71}"/>
      </w:docPartPr>
      <w:docPartBody>
        <w:p w:rsidR="00C42ED3" w:rsidRDefault="009370A5" w:rsidP="009370A5">
          <w:pPr>
            <w:pStyle w:val="42033FB1409E40F4B852AD6CD9A4AD98"/>
          </w:pPr>
          <w:r w:rsidRPr="00636619">
            <w:rPr>
              <w:rStyle w:val="Textedelespacerserv"/>
            </w:rPr>
            <w:t>Click here to enter text.</w:t>
          </w:r>
        </w:p>
      </w:docPartBody>
    </w:docPart>
    <w:docPart>
      <w:docPartPr>
        <w:name w:val="D0C57C6B4E904ABE82E93389598642EA"/>
        <w:category>
          <w:name w:val="General"/>
          <w:gallery w:val="placeholder"/>
        </w:category>
        <w:types>
          <w:type w:val="bbPlcHdr"/>
        </w:types>
        <w:behaviors>
          <w:behavior w:val="content"/>
        </w:behaviors>
        <w:guid w:val="{DFC116B1-87E7-4B50-B08D-D194FD4EA195}"/>
      </w:docPartPr>
      <w:docPartBody>
        <w:p w:rsidR="00C42ED3" w:rsidRDefault="009370A5" w:rsidP="009370A5">
          <w:pPr>
            <w:pStyle w:val="D0C57C6B4E904ABE82E93389598642EA"/>
          </w:pPr>
          <w:r w:rsidRPr="00636619">
            <w:rPr>
              <w:rStyle w:val="Textedelespacerserv"/>
            </w:rPr>
            <w:t>Click here to enter text.</w:t>
          </w:r>
        </w:p>
      </w:docPartBody>
    </w:docPart>
    <w:docPart>
      <w:docPartPr>
        <w:name w:val="C9BE894D7D78468B9E1CB8A4278A290D"/>
        <w:category>
          <w:name w:val="General"/>
          <w:gallery w:val="placeholder"/>
        </w:category>
        <w:types>
          <w:type w:val="bbPlcHdr"/>
        </w:types>
        <w:behaviors>
          <w:behavior w:val="content"/>
        </w:behaviors>
        <w:guid w:val="{416D6558-3599-48A4-A124-53851DBF6A16}"/>
      </w:docPartPr>
      <w:docPartBody>
        <w:p w:rsidR="00C42ED3" w:rsidRDefault="009370A5" w:rsidP="009370A5">
          <w:pPr>
            <w:pStyle w:val="C9BE894D7D78468B9E1CB8A4278A290D"/>
          </w:pPr>
          <w:r w:rsidRPr="00636619">
            <w:rPr>
              <w:rStyle w:val="Textedelespacerserv"/>
            </w:rPr>
            <w:t>Click here to enter text.</w:t>
          </w:r>
        </w:p>
      </w:docPartBody>
    </w:docPart>
    <w:docPart>
      <w:docPartPr>
        <w:name w:val="D65C32A1174B465EAFC1E4B7A2BA186B"/>
        <w:category>
          <w:name w:val="General"/>
          <w:gallery w:val="placeholder"/>
        </w:category>
        <w:types>
          <w:type w:val="bbPlcHdr"/>
        </w:types>
        <w:behaviors>
          <w:behavior w:val="content"/>
        </w:behaviors>
        <w:guid w:val="{D0ACEC47-0A22-48EF-94BB-5187EAFBC3F3}"/>
      </w:docPartPr>
      <w:docPartBody>
        <w:p w:rsidR="00C42ED3" w:rsidRDefault="009370A5" w:rsidP="009370A5">
          <w:pPr>
            <w:pStyle w:val="D65C32A1174B465EAFC1E4B7A2BA186B"/>
          </w:pPr>
          <w:r w:rsidRPr="00636619">
            <w:rPr>
              <w:rStyle w:val="Textedelespacerserv"/>
            </w:rPr>
            <w:t>Click here to enter text.</w:t>
          </w:r>
        </w:p>
      </w:docPartBody>
    </w:docPart>
    <w:docPart>
      <w:docPartPr>
        <w:name w:val="E6CF132CAE2640DAAB5BC26888D8F014"/>
        <w:category>
          <w:name w:val="General"/>
          <w:gallery w:val="placeholder"/>
        </w:category>
        <w:types>
          <w:type w:val="bbPlcHdr"/>
        </w:types>
        <w:behaviors>
          <w:behavior w:val="content"/>
        </w:behaviors>
        <w:guid w:val="{663E1D89-86ED-45FF-BB03-5E6CE2C6EF03}"/>
      </w:docPartPr>
      <w:docPartBody>
        <w:p w:rsidR="00C42ED3" w:rsidRDefault="009370A5" w:rsidP="009370A5">
          <w:pPr>
            <w:pStyle w:val="E6CF132CAE2640DAAB5BC26888D8F014"/>
          </w:pPr>
          <w:r w:rsidRPr="00636619">
            <w:rPr>
              <w:rStyle w:val="Textedelespacerserv"/>
            </w:rPr>
            <w:t>Click here to enter text.</w:t>
          </w:r>
        </w:p>
      </w:docPartBody>
    </w:docPart>
    <w:docPart>
      <w:docPartPr>
        <w:name w:val="0A9912AA3714493598B57AB48B1B3C04"/>
        <w:category>
          <w:name w:val="General"/>
          <w:gallery w:val="placeholder"/>
        </w:category>
        <w:types>
          <w:type w:val="bbPlcHdr"/>
        </w:types>
        <w:behaviors>
          <w:behavior w:val="content"/>
        </w:behaviors>
        <w:guid w:val="{98F1C5EA-C63B-4B8C-9A36-C1561B70BBC2}"/>
      </w:docPartPr>
      <w:docPartBody>
        <w:p w:rsidR="00C42ED3" w:rsidRDefault="009370A5" w:rsidP="009370A5">
          <w:pPr>
            <w:pStyle w:val="0A9912AA3714493598B57AB48B1B3C04"/>
          </w:pPr>
          <w:r w:rsidRPr="00636619">
            <w:rPr>
              <w:rStyle w:val="Textedelespacerserv"/>
            </w:rPr>
            <w:t>Click here to enter text.</w:t>
          </w:r>
        </w:p>
      </w:docPartBody>
    </w:docPart>
    <w:docPart>
      <w:docPartPr>
        <w:name w:val="FBF830D772DE46D684E4C820D53E50AF"/>
        <w:category>
          <w:name w:val="General"/>
          <w:gallery w:val="placeholder"/>
        </w:category>
        <w:types>
          <w:type w:val="bbPlcHdr"/>
        </w:types>
        <w:behaviors>
          <w:behavior w:val="content"/>
        </w:behaviors>
        <w:guid w:val="{2CF97A2B-9BCD-4C7A-B43E-1B3AFFF22918}"/>
      </w:docPartPr>
      <w:docPartBody>
        <w:p w:rsidR="00C42ED3" w:rsidRDefault="009370A5" w:rsidP="009370A5">
          <w:pPr>
            <w:pStyle w:val="FBF830D772DE46D684E4C820D53E50AF"/>
          </w:pPr>
          <w:r w:rsidRPr="00636619">
            <w:rPr>
              <w:rStyle w:val="Textedelespacerserv"/>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51F"/>
    <w:rsid w:val="000027A1"/>
    <w:rsid w:val="00074D64"/>
    <w:rsid w:val="000E2DF7"/>
    <w:rsid w:val="00137E4C"/>
    <w:rsid w:val="001E1323"/>
    <w:rsid w:val="00241014"/>
    <w:rsid w:val="00322D5B"/>
    <w:rsid w:val="0036209A"/>
    <w:rsid w:val="003622D1"/>
    <w:rsid w:val="0038249A"/>
    <w:rsid w:val="003F698F"/>
    <w:rsid w:val="00433335"/>
    <w:rsid w:val="004355DF"/>
    <w:rsid w:val="004C4C31"/>
    <w:rsid w:val="005A6014"/>
    <w:rsid w:val="005D451F"/>
    <w:rsid w:val="005E324F"/>
    <w:rsid w:val="006148F2"/>
    <w:rsid w:val="006F7952"/>
    <w:rsid w:val="007573E0"/>
    <w:rsid w:val="007763B4"/>
    <w:rsid w:val="008017D9"/>
    <w:rsid w:val="0093287B"/>
    <w:rsid w:val="009370A5"/>
    <w:rsid w:val="00963B8A"/>
    <w:rsid w:val="009B0F9A"/>
    <w:rsid w:val="009E5306"/>
    <w:rsid w:val="00A22EF9"/>
    <w:rsid w:val="00A56552"/>
    <w:rsid w:val="00A67DFD"/>
    <w:rsid w:val="00AE4D7C"/>
    <w:rsid w:val="00AF7AF5"/>
    <w:rsid w:val="00B22867"/>
    <w:rsid w:val="00BD544E"/>
    <w:rsid w:val="00C42ED3"/>
    <w:rsid w:val="00CB2A26"/>
    <w:rsid w:val="00CB476A"/>
    <w:rsid w:val="00CF2BF6"/>
    <w:rsid w:val="00D52322"/>
    <w:rsid w:val="00D65695"/>
    <w:rsid w:val="00D86B51"/>
    <w:rsid w:val="00DC60F1"/>
    <w:rsid w:val="00DF29EF"/>
    <w:rsid w:val="00EB2406"/>
    <w:rsid w:val="00F15356"/>
    <w:rsid w:val="00F339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42ED3"/>
    <w:rPr>
      <w:color w:val="808080"/>
    </w:rPr>
  </w:style>
  <w:style w:type="paragraph" w:customStyle="1" w:styleId="2C817671B68C485C934E23468995225F">
    <w:name w:val="2C817671B68C485C934E23468995225F"/>
    <w:rsid w:val="005D451F"/>
  </w:style>
  <w:style w:type="paragraph" w:customStyle="1" w:styleId="D0D920BF96FE42ED89D06678E5676EAB">
    <w:name w:val="D0D920BF96FE42ED89D06678E5676EAB"/>
    <w:rsid w:val="005D451F"/>
  </w:style>
  <w:style w:type="paragraph" w:customStyle="1" w:styleId="4592F972C98749C2BAD02EEDD7D79231">
    <w:name w:val="4592F972C98749C2BAD02EEDD7D79231"/>
    <w:rsid w:val="005D451F"/>
  </w:style>
  <w:style w:type="paragraph" w:customStyle="1" w:styleId="2E4A917D0DD14181B1EA236285628B3B">
    <w:name w:val="2E4A917D0DD14181B1EA236285628B3B"/>
    <w:rsid w:val="005D451F"/>
  </w:style>
  <w:style w:type="paragraph" w:customStyle="1" w:styleId="284C43CCD82447B5A3ED0F13D74F84BB">
    <w:name w:val="284C43CCD82447B5A3ED0F13D74F84BB"/>
    <w:rsid w:val="005D451F"/>
  </w:style>
  <w:style w:type="paragraph" w:customStyle="1" w:styleId="EC6E413138114EF8BCE26A09EA512DE3">
    <w:name w:val="EC6E413138114EF8BCE26A09EA512DE3"/>
    <w:rsid w:val="005D451F"/>
  </w:style>
  <w:style w:type="paragraph" w:customStyle="1" w:styleId="6339C9781ADF4E509495032561B2EF81">
    <w:name w:val="6339C9781ADF4E509495032561B2EF81"/>
    <w:rsid w:val="005D451F"/>
  </w:style>
  <w:style w:type="paragraph" w:customStyle="1" w:styleId="8D79F99E60B345B488B69195DAB992B2">
    <w:name w:val="8D79F99E60B345B488B69195DAB992B2"/>
    <w:rsid w:val="005D451F"/>
  </w:style>
  <w:style w:type="paragraph" w:customStyle="1" w:styleId="5620E14FE6904D188AF4468CBDBC7ED7">
    <w:name w:val="5620E14FE6904D188AF4468CBDBC7ED7"/>
    <w:rsid w:val="005D451F"/>
  </w:style>
  <w:style w:type="paragraph" w:customStyle="1" w:styleId="335E297E80E946EBA834B427323AD3C8">
    <w:name w:val="335E297E80E946EBA834B427323AD3C8"/>
    <w:rsid w:val="005D451F"/>
  </w:style>
  <w:style w:type="paragraph" w:customStyle="1" w:styleId="7DAC1877C0884FE4B47B275472A92002">
    <w:name w:val="7DAC1877C0884FE4B47B275472A92002"/>
    <w:rsid w:val="005D451F"/>
  </w:style>
  <w:style w:type="paragraph" w:customStyle="1" w:styleId="4E33C9982FA342018F1FA873D3E3E884">
    <w:name w:val="4E33C9982FA342018F1FA873D3E3E884"/>
    <w:rsid w:val="005D451F"/>
  </w:style>
  <w:style w:type="paragraph" w:customStyle="1" w:styleId="BDE5FF6B40E244E7A4F07A05CAFFC283">
    <w:name w:val="BDE5FF6B40E244E7A4F07A05CAFFC283"/>
    <w:rsid w:val="005D451F"/>
  </w:style>
  <w:style w:type="paragraph" w:customStyle="1" w:styleId="9CD1896F9933475DBFF845BA9A4F94DD">
    <w:name w:val="9CD1896F9933475DBFF845BA9A4F94DD"/>
    <w:rsid w:val="005D451F"/>
  </w:style>
  <w:style w:type="paragraph" w:customStyle="1" w:styleId="029C9B03D7EB45538A2767F0176A717E">
    <w:name w:val="029C9B03D7EB45538A2767F0176A717E"/>
    <w:rsid w:val="005D451F"/>
  </w:style>
  <w:style w:type="paragraph" w:customStyle="1" w:styleId="9E194350176346CEB5AE9F5B15046E35">
    <w:name w:val="9E194350176346CEB5AE9F5B15046E35"/>
    <w:rsid w:val="005D451F"/>
  </w:style>
  <w:style w:type="paragraph" w:customStyle="1" w:styleId="AB2C216F952B4EF1AD3504BFCF92EC86">
    <w:name w:val="AB2C216F952B4EF1AD3504BFCF92EC86"/>
    <w:rsid w:val="005D451F"/>
  </w:style>
  <w:style w:type="paragraph" w:customStyle="1" w:styleId="C5B5D3ED7F09472BB980FC6BA35E60DB">
    <w:name w:val="C5B5D3ED7F09472BB980FC6BA35E60DB"/>
    <w:rsid w:val="005D451F"/>
  </w:style>
  <w:style w:type="paragraph" w:customStyle="1" w:styleId="710D1D80E3B84E4EBAC47161A0ED73D9">
    <w:name w:val="710D1D80E3B84E4EBAC47161A0ED73D9"/>
    <w:rsid w:val="005D451F"/>
  </w:style>
  <w:style w:type="paragraph" w:customStyle="1" w:styleId="09CBB1FB6EB24E7B821D4F6700D4978C">
    <w:name w:val="09CBB1FB6EB24E7B821D4F6700D4978C"/>
    <w:rsid w:val="005D451F"/>
  </w:style>
  <w:style w:type="paragraph" w:customStyle="1" w:styleId="9FA0105D77974AA1A97D5239569109FD">
    <w:name w:val="9FA0105D77974AA1A97D5239569109FD"/>
    <w:rsid w:val="005D451F"/>
  </w:style>
  <w:style w:type="paragraph" w:customStyle="1" w:styleId="FE27D039839A4BA69400668B39F2CA38">
    <w:name w:val="FE27D039839A4BA69400668B39F2CA38"/>
    <w:rsid w:val="005D451F"/>
  </w:style>
  <w:style w:type="paragraph" w:customStyle="1" w:styleId="053C13287ADD44479452C96282A79612">
    <w:name w:val="053C13287ADD44479452C96282A79612"/>
    <w:rsid w:val="005D451F"/>
  </w:style>
  <w:style w:type="paragraph" w:customStyle="1" w:styleId="84A45C3E5D834A1E91A1FE09A9051B16">
    <w:name w:val="84A45C3E5D834A1E91A1FE09A9051B16"/>
    <w:rsid w:val="005D451F"/>
  </w:style>
  <w:style w:type="paragraph" w:customStyle="1" w:styleId="3443A9EDA46543A1BC693C887A81F05A">
    <w:name w:val="3443A9EDA46543A1BC693C887A81F05A"/>
    <w:rsid w:val="005D451F"/>
  </w:style>
  <w:style w:type="paragraph" w:customStyle="1" w:styleId="AF4C47DA9A354FFFB5032FDEB0CCDE22">
    <w:name w:val="AF4C47DA9A354FFFB5032FDEB0CCDE22"/>
    <w:rsid w:val="005D451F"/>
  </w:style>
  <w:style w:type="paragraph" w:customStyle="1" w:styleId="E797062D69E94388BFEDDF2DFD438C23">
    <w:name w:val="E797062D69E94388BFEDDF2DFD438C23"/>
    <w:rsid w:val="005D451F"/>
  </w:style>
  <w:style w:type="paragraph" w:customStyle="1" w:styleId="CF62E1F6F0DA42199E3AEEA5FE1C00ED">
    <w:name w:val="CF62E1F6F0DA42199E3AEEA5FE1C00ED"/>
    <w:rsid w:val="005D451F"/>
  </w:style>
  <w:style w:type="paragraph" w:customStyle="1" w:styleId="014FEA2E290D4AFE9FC09AC2EBAC8316">
    <w:name w:val="014FEA2E290D4AFE9FC09AC2EBAC8316"/>
    <w:rsid w:val="005D451F"/>
  </w:style>
  <w:style w:type="paragraph" w:customStyle="1" w:styleId="092E49FB722943AB8B10A4041845DAB1">
    <w:name w:val="092E49FB722943AB8B10A4041845DAB1"/>
    <w:rsid w:val="005D451F"/>
  </w:style>
  <w:style w:type="paragraph" w:customStyle="1" w:styleId="A749F6A389C044498F006400971BA34C">
    <w:name w:val="A749F6A389C044498F006400971BA34C"/>
    <w:rsid w:val="005D451F"/>
  </w:style>
  <w:style w:type="paragraph" w:customStyle="1" w:styleId="7B7BA453CA0C45B0A8C7C870E218B402">
    <w:name w:val="7B7BA453CA0C45B0A8C7C870E218B402"/>
    <w:rsid w:val="005D451F"/>
  </w:style>
  <w:style w:type="paragraph" w:customStyle="1" w:styleId="3A1D097D7FF941B6A18C3D88B569D55C">
    <w:name w:val="3A1D097D7FF941B6A18C3D88B569D55C"/>
    <w:rsid w:val="005D451F"/>
  </w:style>
  <w:style w:type="paragraph" w:customStyle="1" w:styleId="5B8ECBCE4EC3445CB23C6E0F50F7225B">
    <w:name w:val="5B8ECBCE4EC3445CB23C6E0F50F7225B"/>
    <w:rsid w:val="005D451F"/>
  </w:style>
  <w:style w:type="paragraph" w:customStyle="1" w:styleId="CFCA284074C94310963896A24B6507F4">
    <w:name w:val="CFCA284074C94310963896A24B6507F4"/>
    <w:rsid w:val="005D451F"/>
  </w:style>
  <w:style w:type="paragraph" w:customStyle="1" w:styleId="09D27B64576E4DD0811A55F9E2399A78">
    <w:name w:val="09D27B64576E4DD0811A55F9E2399A78"/>
    <w:rsid w:val="005D451F"/>
  </w:style>
  <w:style w:type="paragraph" w:customStyle="1" w:styleId="FE6DC16E7E06431794EE32B340B1C781">
    <w:name w:val="FE6DC16E7E06431794EE32B340B1C781"/>
    <w:rsid w:val="005D451F"/>
  </w:style>
  <w:style w:type="paragraph" w:customStyle="1" w:styleId="A4F584EC3C8545D2909C405DC68DF97E">
    <w:name w:val="A4F584EC3C8545D2909C405DC68DF97E"/>
    <w:rsid w:val="005D451F"/>
  </w:style>
  <w:style w:type="paragraph" w:customStyle="1" w:styleId="63D473DB76404D20BC13A537B6EADFFE">
    <w:name w:val="63D473DB76404D20BC13A537B6EADFFE"/>
    <w:rsid w:val="005D451F"/>
  </w:style>
  <w:style w:type="paragraph" w:customStyle="1" w:styleId="C9DFDB3BC5624145BC8D152DF2B29BEE">
    <w:name w:val="C9DFDB3BC5624145BC8D152DF2B29BEE"/>
    <w:rsid w:val="005D451F"/>
  </w:style>
  <w:style w:type="paragraph" w:customStyle="1" w:styleId="C142F440ACC646439D5369196CD373A6">
    <w:name w:val="C142F440ACC646439D5369196CD373A6"/>
    <w:rsid w:val="005D451F"/>
  </w:style>
  <w:style w:type="paragraph" w:customStyle="1" w:styleId="BA8A294BF5B54E84BEC1E9E1FBC3299D">
    <w:name w:val="BA8A294BF5B54E84BEC1E9E1FBC3299D"/>
    <w:rsid w:val="005D451F"/>
  </w:style>
  <w:style w:type="paragraph" w:customStyle="1" w:styleId="3B2E38DE498F46F0A277376E31F7B4E1">
    <w:name w:val="3B2E38DE498F46F0A277376E31F7B4E1"/>
    <w:rsid w:val="005D451F"/>
  </w:style>
  <w:style w:type="paragraph" w:customStyle="1" w:styleId="0325FBF915C84D21951C422C7332D886">
    <w:name w:val="0325FBF915C84D21951C422C7332D886"/>
    <w:rsid w:val="005D451F"/>
  </w:style>
  <w:style w:type="paragraph" w:customStyle="1" w:styleId="02481D2098C84726A66859EF8A6133FA">
    <w:name w:val="02481D2098C84726A66859EF8A6133FA"/>
    <w:rsid w:val="005D451F"/>
  </w:style>
  <w:style w:type="paragraph" w:customStyle="1" w:styleId="864FFD1BE154437F8E43C92AE5B470AB">
    <w:name w:val="864FFD1BE154437F8E43C92AE5B470AB"/>
    <w:rsid w:val="005D451F"/>
  </w:style>
  <w:style w:type="paragraph" w:customStyle="1" w:styleId="665F2746892048A798916FA0C6C47FFC">
    <w:name w:val="665F2746892048A798916FA0C6C47FFC"/>
    <w:rsid w:val="005D451F"/>
  </w:style>
  <w:style w:type="paragraph" w:customStyle="1" w:styleId="A454A110EDEA43CB971F2657F1FB0CFC">
    <w:name w:val="A454A110EDEA43CB971F2657F1FB0CFC"/>
    <w:rsid w:val="005D451F"/>
  </w:style>
  <w:style w:type="paragraph" w:customStyle="1" w:styleId="7A4D2C60170740E8AAB8F585D78A5E5F">
    <w:name w:val="7A4D2C60170740E8AAB8F585D78A5E5F"/>
    <w:rsid w:val="005D451F"/>
  </w:style>
  <w:style w:type="paragraph" w:customStyle="1" w:styleId="DFD0ECFC26B346C485233625D205F2FA">
    <w:name w:val="DFD0ECFC26B346C485233625D205F2FA"/>
    <w:rsid w:val="005D451F"/>
  </w:style>
  <w:style w:type="paragraph" w:customStyle="1" w:styleId="9492CE0D4F5A4648ACA30CDC84AA7064">
    <w:name w:val="9492CE0D4F5A4648ACA30CDC84AA7064"/>
    <w:rsid w:val="005D451F"/>
  </w:style>
  <w:style w:type="paragraph" w:customStyle="1" w:styleId="2491CFAE26AE46EDB7DA9D64586AF6CA">
    <w:name w:val="2491CFAE26AE46EDB7DA9D64586AF6CA"/>
    <w:rsid w:val="005D451F"/>
  </w:style>
  <w:style w:type="paragraph" w:customStyle="1" w:styleId="16EC682541AF4285BD1D49F5B8EDFD79">
    <w:name w:val="16EC682541AF4285BD1D49F5B8EDFD79"/>
    <w:rsid w:val="005D451F"/>
  </w:style>
  <w:style w:type="paragraph" w:customStyle="1" w:styleId="7167B4EE8918462F9176D251B578153F">
    <w:name w:val="7167B4EE8918462F9176D251B578153F"/>
    <w:rsid w:val="005D451F"/>
  </w:style>
  <w:style w:type="paragraph" w:customStyle="1" w:styleId="8420DDA384404FDA9886904F0242BEFE">
    <w:name w:val="8420DDA384404FDA9886904F0242BEFE"/>
    <w:rsid w:val="005D451F"/>
  </w:style>
  <w:style w:type="paragraph" w:customStyle="1" w:styleId="E036FF9100F5490090D49032C3855D15">
    <w:name w:val="E036FF9100F5490090D49032C3855D15"/>
    <w:rsid w:val="005D451F"/>
  </w:style>
  <w:style w:type="paragraph" w:customStyle="1" w:styleId="2C0DB8A5A1B142D1A52EE762AFDC2679">
    <w:name w:val="2C0DB8A5A1B142D1A52EE762AFDC2679"/>
    <w:rsid w:val="005D451F"/>
  </w:style>
  <w:style w:type="paragraph" w:customStyle="1" w:styleId="2890A0FCC5F54515BB49412F77782D0F">
    <w:name w:val="2890A0FCC5F54515BB49412F77782D0F"/>
    <w:rsid w:val="005D451F"/>
  </w:style>
  <w:style w:type="paragraph" w:customStyle="1" w:styleId="A52D5DA42F714C72B090BE059E411190">
    <w:name w:val="A52D5DA42F714C72B090BE059E411190"/>
    <w:rsid w:val="005D451F"/>
  </w:style>
  <w:style w:type="paragraph" w:customStyle="1" w:styleId="F4AF4E85D93B4230B10A0F1FA411F494">
    <w:name w:val="F4AF4E85D93B4230B10A0F1FA411F494"/>
    <w:rsid w:val="005D451F"/>
  </w:style>
  <w:style w:type="paragraph" w:customStyle="1" w:styleId="11BC7756C7774DCD90E3DADCC62E132D">
    <w:name w:val="11BC7756C7774DCD90E3DADCC62E132D"/>
    <w:rsid w:val="005D451F"/>
  </w:style>
  <w:style w:type="paragraph" w:customStyle="1" w:styleId="8BFB9537E3D84ADF8667456387BB86A2">
    <w:name w:val="8BFB9537E3D84ADF8667456387BB86A2"/>
    <w:rsid w:val="005D451F"/>
  </w:style>
  <w:style w:type="paragraph" w:customStyle="1" w:styleId="F74387B19F4E430F8CE86B22BB2E7392">
    <w:name w:val="F74387B19F4E430F8CE86B22BB2E7392"/>
    <w:rsid w:val="005D451F"/>
  </w:style>
  <w:style w:type="paragraph" w:customStyle="1" w:styleId="73EDB1E74497421FA35DF46FBE6407E9">
    <w:name w:val="73EDB1E74497421FA35DF46FBE6407E9"/>
    <w:rsid w:val="005D451F"/>
  </w:style>
  <w:style w:type="paragraph" w:customStyle="1" w:styleId="5A636BAA71D840898047DCD7EA387538">
    <w:name w:val="5A636BAA71D840898047DCD7EA387538"/>
    <w:rsid w:val="0038249A"/>
  </w:style>
  <w:style w:type="paragraph" w:customStyle="1" w:styleId="D16E831E744D4DD9BA25209C25E317D8">
    <w:name w:val="D16E831E744D4DD9BA25209C25E317D8"/>
    <w:rsid w:val="0038249A"/>
  </w:style>
  <w:style w:type="paragraph" w:customStyle="1" w:styleId="8720A655983741C29A257197AFEE480C">
    <w:name w:val="8720A655983741C29A257197AFEE480C"/>
    <w:rsid w:val="0038249A"/>
  </w:style>
  <w:style w:type="paragraph" w:customStyle="1" w:styleId="11C7F73A45484617A306E09785E7AAC7">
    <w:name w:val="11C7F73A45484617A306E09785E7AAC7"/>
    <w:rsid w:val="0038249A"/>
  </w:style>
  <w:style w:type="paragraph" w:customStyle="1" w:styleId="FE13E697D4614C349D91E888FF110841">
    <w:name w:val="FE13E697D4614C349D91E888FF110841"/>
    <w:rsid w:val="0038249A"/>
  </w:style>
  <w:style w:type="paragraph" w:customStyle="1" w:styleId="5DDB7B83324840C5BFB5A5C817A8C3C2">
    <w:name w:val="5DDB7B83324840C5BFB5A5C817A8C3C2"/>
    <w:rsid w:val="0038249A"/>
  </w:style>
  <w:style w:type="paragraph" w:customStyle="1" w:styleId="8188334EFFA74FCBAF9D11DB1430FBD7">
    <w:name w:val="8188334EFFA74FCBAF9D11DB1430FBD7"/>
    <w:rsid w:val="0038249A"/>
  </w:style>
  <w:style w:type="paragraph" w:customStyle="1" w:styleId="8B7AF4CBA03F4B2B852F291563761BB0">
    <w:name w:val="8B7AF4CBA03F4B2B852F291563761BB0"/>
    <w:rsid w:val="0038249A"/>
  </w:style>
  <w:style w:type="paragraph" w:customStyle="1" w:styleId="62D7A6F2B62442A8834186D896BA18A4">
    <w:name w:val="62D7A6F2B62442A8834186D896BA18A4"/>
    <w:rsid w:val="0038249A"/>
  </w:style>
  <w:style w:type="paragraph" w:customStyle="1" w:styleId="3085873EADBF48B7B2753519B094832C">
    <w:name w:val="3085873EADBF48B7B2753519B094832C"/>
    <w:rsid w:val="0038249A"/>
  </w:style>
  <w:style w:type="paragraph" w:customStyle="1" w:styleId="4718F9E4C15F43FA897A3622CFD5BF4F">
    <w:name w:val="4718F9E4C15F43FA897A3622CFD5BF4F"/>
    <w:rsid w:val="0038249A"/>
  </w:style>
  <w:style w:type="paragraph" w:customStyle="1" w:styleId="7C4B8F437EBD468C8750289AFCCDE112">
    <w:name w:val="7C4B8F437EBD468C8750289AFCCDE112"/>
    <w:rsid w:val="0038249A"/>
  </w:style>
  <w:style w:type="paragraph" w:customStyle="1" w:styleId="E83606084EA74174972CA3E5140236D8">
    <w:name w:val="E83606084EA74174972CA3E5140236D8"/>
    <w:rsid w:val="0038249A"/>
  </w:style>
  <w:style w:type="paragraph" w:customStyle="1" w:styleId="2BED21CCFC484F1CA271323E3E6FE493">
    <w:name w:val="2BED21CCFC484F1CA271323E3E6FE493"/>
    <w:rsid w:val="0038249A"/>
  </w:style>
  <w:style w:type="paragraph" w:customStyle="1" w:styleId="977B7015C81F45D38E99F366CAE96B2C">
    <w:name w:val="977B7015C81F45D38E99F366CAE96B2C"/>
    <w:rsid w:val="0038249A"/>
  </w:style>
  <w:style w:type="paragraph" w:customStyle="1" w:styleId="C16A6C81A3754783875694549A1CA682">
    <w:name w:val="C16A6C81A3754783875694549A1CA682"/>
    <w:rsid w:val="0038249A"/>
  </w:style>
  <w:style w:type="paragraph" w:customStyle="1" w:styleId="60E72B919C674E6ABD4EBF3379D54F6F">
    <w:name w:val="60E72B919C674E6ABD4EBF3379D54F6F"/>
    <w:rsid w:val="0038249A"/>
  </w:style>
  <w:style w:type="paragraph" w:customStyle="1" w:styleId="1DCE338369CD413B98DECFE70674889B">
    <w:name w:val="1DCE338369CD413B98DECFE70674889B"/>
    <w:rsid w:val="0038249A"/>
  </w:style>
  <w:style w:type="paragraph" w:customStyle="1" w:styleId="EB25241293254D6D81273DE63B69511F">
    <w:name w:val="EB25241293254D6D81273DE63B69511F"/>
    <w:rsid w:val="0038249A"/>
  </w:style>
  <w:style w:type="paragraph" w:customStyle="1" w:styleId="338DA26FD65E401B9FF13C49F2A6F63B">
    <w:name w:val="338DA26FD65E401B9FF13C49F2A6F63B"/>
    <w:rsid w:val="0038249A"/>
  </w:style>
  <w:style w:type="paragraph" w:customStyle="1" w:styleId="9EE6868D596C44D587F3C88CDC569C4A">
    <w:name w:val="9EE6868D596C44D587F3C88CDC569C4A"/>
    <w:rsid w:val="000E2DF7"/>
  </w:style>
  <w:style w:type="paragraph" w:customStyle="1" w:styleId="74B87E91035B4067AB1F62568D2701B3">
    <w:name w:val="74B87E91035B4067AB1F62568D2701B3"/>
    <w:rsid w:val="00241014"/>
  </w:style>
  <w:style w:type="paragraph" w:customStyle="1" w:styleId="F1FF6816AD4E4D649BC0DC0745F8504A">
    <w:name w:val="F1FF6816AD4E4D649BC0DC0745F8504A"/>
    <w:rsid w:val="00241014"/>
  </w:style>
  <w:style w:type="paragraph" w:customStyle="1" w:styleId="5DFAAA59265D48B19E7421E4A8159DCD">
    <w:name w:val="5DFAAA59265D48B19E7421E4A8159DCD"/>
    <w:rsid w:val="00F3393B"/>
  </w:style>
  <w:style w:type="paragraph" w:customStyle="1" w:styleId="21642C2A6B954757B92B1AD0E65D5389">
    <w:name w:val="21642C2A6B954757B92B1AD0E65D5389"/>
    <w:rsid w:val="006F7952"/>
  </w:style>
  <w:style w:type="paragraph" w:customStyle="1" w:styleId="E87771F10F1A40CE96CB657835320B5D">
    <w:name w:val="E87771F10F1A40CE96CB657835320B5D"/>
    <w:rsid w:val="006F7952"/>
  </w:style>
  <w:style w:type="paragraph" w:customStyle="1" w:styleId="5519D84BD3504B2A9CBCEF7D189E6413">
    <w:name w:val="5519D84BD3504B2A9CBCEF7D189E6413"/>
    <w:rsid w:val="006F7952"/>
  </w:style>
  <w:style w:type="paragraph" w:customStyle="1" w:styleId="4734DC8582884325B76A56C3E375838A">
    <w:name w:val="4734DC8582884325B76A56C3E375838A"/>
    <w:rsid w:val="006F7952"/>
  </w:style>
  <w:style w:type="paragraph" w:customStyle="1" w:styleId="4870D736D46F4D3F9E2E4E8D6BA52E62">
    <w:name w:val="4870D736D46F4D3F9E2E4E8D6BA52E62"/>
    <w:rsid w:val="006F7952"/>
  </w:style>
  <w:style w:type="paragraph" w:customStyle="1" w:styleId="96876A716CA2476A996C786BCC440A3D">
    <w:name w:val="96876A716CA2476A996C786BCC440A3D"/>
    <w:rsid w:val="006F7952"/>
  </w:style>
  <w:style w:type="paragraph" w:customStyle="1" w:styleId="F50EB6E53AD14C65A6F5956394487B69">
    <w:name w:val="F50EB6E53AD14C65A6F5956394487B69"/>
    <w:rsid w:val="006F7952"/>
  </w:style>
  <w:style w:type="paragraph" w:customStyle="1" w:styleId="516AED1ADBD346E6B7D95ABBCFB5FE6C">
    <w:name w:val="516AED1ADBD346E6B7D95ABBCFB5FE6C"/>
    <w:rsid w:val="006F7952"/>
  </w:style>
  <w:style w:type="paragraph" w:customStyle="1" w:styleId="ACD73F6877854130AAA6AE60C2DE2CE6">
    <w:name w:val="ACD73F6877854130AAA6AE60C2DE2CE6"/>
    <w:rsid w:val="006F7952"/>
  </w:style>
  <w:style w:type="paragraph" w:customStyle="1" w:styleId="FFC4138D01CD47A895A270B477A00815">
    <w:name w:val="FFC4138D01CD47A895A270B477A00815"/>
    <w:rsid w:val="006F7952"/>
  </w:style>
  <w:style w:type="paragraph" w:customStyle="1" w:styleId="5FF4A4D2BF124CB8A8550C507012AC50">
    <w:name w:val="5FF4A4D2BF124CB8A8550C507012AC50"/>
    <w:rsid w:val="006F7952"/>
  </w:style>
  <w:style w:type="paragraph" w:customStyle="1" w:styleId="B52598BFF6BD4DCFB3D4249B35C8E1E4">
    <w:name w:val="B52598BFF6BD4DCFB3D4249B35C8E1E4"/>
    <w:rsid w:val="006F7952"/>
  </w:style>
  <w:style w:type="paragraph" w:customStyle="1" w:styleId="7C0343433BE245888DCB9EC8B4D6BA73">
    <w:name w:val="7C0343433BE245888DCB9EC8B4D6BA73"/>
    <w:rsid w:val="001E1323"/>
    <w:rPr>
      <w:rFonts w:eastAsiaTheme="minorHAnsi"/>
      <w:lang w:eastAsia="en-US"/>
    </w:rPr>
  </w:style>
  <w:style w:type="paragraph" w:customStyle="1" w:styleId="D0D920BF96FE42ED89D06678E5676EAB1">
    <w:name w:val="D0D920BF96FE42ED89D06678E5676EAB1"/>
    <w:rsid w:val="001E1323"/>
    <w:rPr>
      <w:rFonts w:eastAsiaTheme="minorHAnsi"/>
      <w:lang w:eastAsia="en-US"/>
    </w:rPr>
  </w:style>
  <w:style w:type="paragraph" w:customStyle="1" w:styleId="4592F972C98749C2BAD02EEDD7D792311">
    <w:name w:val="4592F972C98749C2BAD02EEDD7D792311"/>
    <w:rsid w:val="001E1323"/>
    <w:rPr>
      <w:rFonts w:eastAsiaTheme="minorHAnsi"/>
      <w:lang w:eastAsia="en-US"/>
    </w:rPr>
  </w:style>
  <w:style w:type="paragraph" w:customStyle="1" w:styleId="2E4A917D0DD14181B1EA236285628B3B1">
    <w:name w:val="2E4A917D0DD14181B1EA236285628B3B1"/>
    <w:rsid w:val="001E1323"/>
    <w:rPr>
      <w:rFonts w:eastAsiaTheme="minorHAnsi"/>
      <w:lang w:eastAsia="en-US"/>
    </w:rPr>
  </w:style>
  <w:style w:type="paragraph" w:customStyle="1" w:styleId="6339C9781ADF4E509495032561B2EF811">
    <w:name w:val="6339C9781ADF4E509495032561B2EF811"/>
    <w:rsid w:val="001E1323"/>
    <w:rPr>
      <w:rFonts w:eastAsiaTheme="minorHAnsi"/>
      <w:lang w:eastAsia="en-US"/>
    </w:rPr>
  </w:style>
  <w:style w:type="paragraph" w:customStyle="1" w:styleId="5A636BAA71D840898047DCD7EA3875381">
    <w:name w:val="5A636BAA71D840898047DCD7EA3875381"/>
    <w:rsid w:val="001E1323"/>
    <w:rPr>
      <w:rFonts w:eastAsiaTheme="minorHAnsi"/>
      <w:lang w:eastAsia="en-US"/>
    </w:rPr>
  </w:style>
  <w:style w:type="paragraph" w:customStyle="1" w:styleId="5620E14FE6904D188AF4468CBDBC7ED71">
    <w:name w:val="5620E14FE6904D188AF4468CBDBC7ED71"/>
    <w:rsid w:val="001E1323"/>
    <w:rPr>
      <w:rFonts w:eastAsiaTheme="minorHAnsi"/>
      <w:lang w:eastAsia="en-US"/>
    </w:rPr>
  </w:style>
  <w:style w:type="paragraph" w:customStyle="1" w:styleId="335E297E80E946EBA834B427323AD3C81">
    <w:name w:val="335E297E80E946EBA834B427323AD3C81"/>
    <w:rsid w:val="001E1323"/>
    <w:rPr>
      <w:rFonts w:eastAsiaTheme="minorHAnsi"/>
      <w:lang w:eastAsia="en-US"/>
    </w:rPr>
  </w:style>
  <w:style w:type="paragraph" w:customStyle="1" w:styleId="7DAC1877C0884FE4B47B275472A920021">
    <w:name w:val="7DAC1877C0884FE4B47B275472A920021"/>
    <w:rsid w:val="001E1323"/>
    <w:rPr>
      <w:rFonts w:eastAsiaTheme="minorHAnsi"/>
      <w:lang w:eastAsia="en-US"/>
    </w:rPr>
  </w:style>
  <w:style w:type="paragraph" w:customStyle="1" w:styleId="E87771F10F1A40CE96CB657835320B5D1">
    <w:name w:val="E87771F10F1A40CE96CB657835320B5D1"/>
    <w:rsid w:val="001E1323"/>
    <w:rPr>
      <w:rFonts w:eastAsiaTheme="minorHAnsi"/>
      <w:lang w:eastAsia="en-US"/>
    </w:rPr>
  </w:style>
  <w:style w:type="paragraph" w:customStyle="1" w:styleId="D16E831E744D4DD9BA25209C25E317D81">
    <w:name w:val="D16E831E744D4DD9BA25209C25E317D81"/>
    <w:rsid w:val="001E1323"/>
    <w:rPr>
      <w:rFonts w:eastAsiaTheme="minorHAnsi"/>
      <w:lang w:eastAsia="en-US"/>
    </w:rPr>
  </w:style>
  <w:style w:type="paragraph" w:customStyle="1" w:styleId="8720A655983741C29A257197AFEE480C1">
    <w:name w:val="8720A655983741C29A257197AFEE480C1"/>
    <w:rsid w:val="001E1323"/>
    <w:rPr>
      <w:rFonts w:eastAsiaTheme="minorHAnsi"/>
      <w:lang w:eastAsia="en-US"/>
    </w:rPr>
  </w:style>
  <w:style w:type="paragraph" w:customStyle="1" w:styleId="8B7AF4CBA03F4B2B852F291563761BB01">
    <w:name w:val="8B7AF4CBA03F4B2B852F291563761BB01"/>
    <w:rsid w:val="001E1323"/>
    <w:rPr>
      <w:rFonts w:eastAsiaTheme="minorHAnsi"/>
      <w:lang w:eastAsia="en-US"/>
    </w:rPr>
  </w:style>
  <w:style w:type="paragraph" w:customStyle="1" w:styleId="62D7A6F2B62442A8834186D896BA18A41">
    <w:name w:val="62D7A6F2B62442A8834186D896BA18A41"/>
    <w:rsid w:val="001E1323"/>
    <w:rPr>
      <w:rFonts w:eastAsiaTheme="minorHAnsi"/>
      <w:lang w:eastAsia="en-US"/>
    </w:rPr>
  </w:style>
  <w:style w:type="paragraph" w:customStyle="1" w:styleId="3085873EADBF48B7B2753519B094832C1">
    <w:name w:val="3085873EADBF48B7B2753519B094832C1"/>
    <w:rsid w:val="001E1323"/>
    <w:rPr>
      <w:rFonts w:eastAsiaTheme="minorHAnsi"/>
      <w:lang w:eastAsia="en-US"/>
    </w:rPr>
  </w:style>
  <w:style w:type="paragraph" w:customStyle="1" w:styleId="4718F9E4C15F43FA897A3622CFD5BF4F1">
    <w:name w:val="4718F9E4C15F43FA897A3622CFD5BF4F1"/>
    <w:rsid w:val="001E1323"/>
    <w:rPr>
      <w:rFonts w:eastAsiaTheme="minorHAnsi"/>
      <w:lang w:eastAsia="en-US"/>
    </w:rPr>
  </w:style>
  <w:style w:type="paragraph" w:customStyle="1" w:styleId="7C4B8F437EBD468C8750289AFCCDE1121">
    <w:name w:val="7C4B8F437EBD468C8750289AFCCDE1121"/>
    <w:rsid w:val="001E1323"/>
    <w:rPr>
      <w:rFonts w:eastAsiaTheme="minorHAnsi"/>
      <w:lang w:eastAsia="en-US"/>
    </w:rPr>
  </w:style>
  <w:style w:type="paragraph" w:customStyle="1" w:styleId="5DDB7B83324840C5BFB5A5C817A8C3C21">
    <w:name w:val="5DDB7B83324840C5BFB5A5C817A8C3C21"/>
    <w:rsid w:val="001E1323"/>
    <w:rPr>
      <w:rFonts w:eastAsiaTheme="minorHAnsi"/>
      <w:lang w:eastAsia="en-US"/>
    </w:rPr>
  </w:style>
  <w:style w:type="paragraph" w:customStyle="1" w:styleId="E83606084EA74174972CA3E5140236D81">
    <w:name w:val="E83606084EA74174972CA3E5140236D81"/>
    <w:rsid w:val="001E1323"/>
    <w:rPr>
      <w:rFonts w:eastAsiaTheme="minorHAnsi"/>
      <w:lang w:eastAsia="en-US"/>
    </w:rPr>
  </w:style>
  <w:style w:type="paragraph" w:customStyle="1" w:styleId="8188334EFFA74FCBAF9D11DB1430FBD71">
    <w:name w:val="8188334EFFA74FCBAF9D11DB1430FBD71"/>
    <w:rsid w:val="001E1323"/>
    <w:rPr>
      <w:rFonts w:eastAsiaTheme="minorHAnsi"/>
      <w:lang w:eastAsia="en-US"/>
    </w:rPr>
  </w:style>
  <w:style w:type="paragraph" w:customStyle="1" w:styleId="5B8ECBCE4EC3445CB23C6E0F50F7225B1">
    <w:name w:val="5B8ECBCE4EC3445CB23C6E0F50F7225B1"/>
    <w:rsid w:val="001E1323"/>
    <w:rPr>
      <w:rFonts w:eastAsiaTheme="minorHAnsi"/>
      <w:lang w:eastAsia="en-US"/>
    </w:rPr>
  </w:style>
  <w:style w:type="paragraph" w:customStyle="1" w:styleId="3A1D097D7FF941B6A18C3D88B569D55C1">
    <w:name w:val="3A1D097D7FF941B6A18C3D88B569D55C1"/>
    <w:rsid w:val="001E1323"/>
    <w:rPr>
      <w:rFonts w:eastAsiaTheme="minorHAnsi"/>
      <w:lang w:eastAsia="en-US"/>
    </w:rPr>
  </w:style>
  <w:style w:type="paragraph" w:customStyle="1" w:styleId="2BED21CCFC484F1CA271323E3E6FE4931">
    <w:name w:val="2BED21CCFC484F1CA271323E3E6FE4931"/>
    <w:rsid w:val="001E1323"/>
    <w:rPr>
      <w:rFonts w:eastAsiaTheme="minorHAnsi"/>
      <w:lang w:eastAsia="en-US"/>
    </w:rPr>
  </w:style>
  <w:style w:type="paragraph" w:customStyle="1" w:styleId="977B7015C81F45D38E99F366CAE96B2C1">
    <w:name w:val="977B7015C81F45D38E99F366CAE96B2C1"/>
    <w:rsid w:val="001E1323"/>
    <w:rPr>
      <w:rFonts w:eastAsiaTheme="minorHAnsi"/>
      <w:lang w:eastAsia="en-US"/>
    </w:rPr>
  </w:style>
  <w:style w:type="paragraph" w:customStyle="1" w:styleId="C16A6C81A3754783875694549A1CA6821">
    <w:name w:val="C16A6C81A3754783875694549A1CA6821"/>
    <w:rsid w:val="001E1323"/>
    <w:rPr>
      <w:rFonts w:eastAsiaTheme="minorHAnsi"/>
      <w:lang w:eastAsia="en-US"/>
    </w:rPr>
  </w:style>
  <w:style w:type="paragraph" w:customStyle="1" w:styleId="5519D84BD3504B2A9CBCEF7D189E64131">
    <w:name w:val="5519D84BD3504B2A9CBCEF7D189E64131"/>
    <w:rsid w:val="001E1323"/>
    <w:rPr>
      <w:rFonts w:eastAsiaTheme="minorHAnsi"/>
      <w:lang w:eastAsia="en-US"/>
    </w:rPr>
  </w:style>
  <w:style w:type="paragraph" w:customStyle="1" w:styleId="60E72B919C674E6ABD4EBF3379D54F6F1">
    <w:name w:val="60E72B919C674E6ABD4EBF3379D54F6F1"/>
    <w:rsid w:val="001E1323"/>
    <w:rPr>
      <w:rFonts w:eastAsiaTheme="minorHAnsi"/>
      <w:lang w:eastAsia="en-US"/>
    </w:rPr>
  </w:style>
  <w:style w:type="paragraph" w:customStyle="1" w:styleId="1DCE338369CD413B98DECFE70674889B1">
    <w:name w:val="1DCE338369CD413B98DECFE70674889B1"/>
    <w:rsid w:val="001E1323"/>
    <w:rPr>
      <w:rFonts w:eastAsiaTheme="minorHAnsi"/>
      <w:lang w:eastAsia="en-US"/>
    </w:rPr>
  </w:style>
  <w:style w:type="paragraph" w:customStyle="1" w:styleId="2491CFAE26AE46EDB7DA9D64586AF6CA1">
    <w:name w:val="2491CFAE26AE46EDB7DA9D64586AF6CA1"/>
    <w:rsid w:val="001E1323"/>
    <w:rPr>
      <w:rFonts w:eastAsiaTheme="minorHAnsi"/>
      <w:lang w:eastAsia="en-US"/>
    </w:rPr>
  </w:style>
  <w:style w:type="paragraph" w:customStyle="1" w:styleId="4734DC8582884325B76A56C3E375838A1">
    <w:name w:val="4734DC8582884325B76A56C3E375838A1"/>
    <w:rsid w:val="001E1323"/>
    <w:rPr>
      <w:rFonts w:eastAsiaTheme="minorHAnsi"/>
      <w:lang w:eastAsia="en-US"/>
    </w:rPr>
  </w:style>
  <w:style w:type="paragraph" w:customStyle="1" w:styleId="CBA7CA8764944E2B9C33ACAB4146C556">
    <w:name w:val="CBA7CA8764944E2B9C33ACAB4146C556"/>
    <w:rsid w:val="001E1323"/>
    <w:rPr>
      <w:rFonts w:eastAsiaTheme="minorHAnsi"/>
      <w:lang w:eastAsia="en-US"/>
    </w:rPr>
  </w:style>
  <w:style w:type="paragraph" w:customStyle="1" w:styleId="7167B4EE8918462F9176D251B578153F1">
    <w:name w:val="7167B4EE8918462F9176D251B578153F1"/>
    <w:rsid w:val="001E1323"/>
    <w:rPr>
      <w:rFonts w:eastAsiaTheme="minorHAnsi"/>
      <w:lang w:eastAsia="en-US"/>
    </w:rPr>
  </w:style>
  <w:style w:type="paragraph" w:customStyle="1" w:styleId="32E88F9E4352451583B4A3592324D4B1">
    <w:name w:val="32E88F9E4352451583B4A3592324D4B1"/>
    <w:rsid w:val="001E1323"/>
    <w:rPr>
      <w:rFonts w:eastAsiaTheme="minorHAnsi"/>
      <w:lang w:eastAsia="en-US"/>
    </w:rPr>
  </w:style>
  <w:style w:type="paragraph" w:customStyle="1" w:styleId="8420DDA384404FDA9886904F0242BEFE1">
    <w:name w:val="8420DDA384404FDA9886904F0242BEFE1"/>
    <w:rsid w:val="001E1323"/>
    <w:rPr>
      <w:rFonts w:eastAsiaTheme="minorHAnsi"/>
      <w:lang w:eastAsia="en-US"/>
    </w:rPr>
  </w:style>
  <w:style w:type="paragraph" w:customStyle="1" w:styleId="E036FF9100F5490090D49032C3855D151">
    <w:name w:val="E036FF9100F5490090D49032C3855D151"/>
    <w:rsid w:val="001E1323"/>
    <w:rPr>
      <w:rFonts w:eastAsiaTheme="minorHAnsi"/>
      <w:lang w:eastAsia="en-US"/>
    </w:rPr>
  </w:style>
  <w:style w:type="paragraph" w:customStyle="1" w:styleId="2C0DB8A5A1B142D1A52EE762AFDC26791">
    <w:name w:val="2C0DB8A5A1B142D1A52EE762AFDC26791"/>
    <w:rsid w:val="001E1323"/>
    <w:rPr>
      <w:rFonts w:eastAsiaTheme="minorHAnsi"/>
      <w:lang w:eastAsia="en-US"/>
    </w:rPr>
  </w:style>
  <w:style w:type="paragraph" w:customStyle="1" w:styleId="2890A0FCC5F54515BB49412F77782D0F1">
    <w:name w:val="2890A0FCC5F54515BB49412F77782D0F1"/>
    <w:rsid w:val="001E1323"/>
    <w:rPr>
      <w:rFonts w:eastAsiaTheme="minorHAnsi"/>
      <w:lang w:eastAsia="en-US"/>
    </w:rPr>
  </w:style>
  <w:style w:type="paragraph" w:customStyle="1" w:styleId="A52D5DA42F714C72B090BE059E4111901">
    <w:name w:val="A52D5DA42F714C72B090BE059E4111901"/>
    <w:rsid w:val="001E1323"/>
    <w:rPr>
      <w:rFonts w:eastAsiaTheme="minorHAnsi"/>
      <w:lang w:eastAsia="en-US"/>
    </w:rPr>
  </w:style>
  <w:style w:type="paragraph" w:customStyle="1" w:styleId="F4AF4E85D93B4230B10A0F1FA411F4941">
    <w:name w:val="F4AF4E85D93B4230B10A0F1FA411F4941"/>
    <w:rsid w:val="001E1323"/>
    <w:rPr>
      <w:rFonts w:eastAsiaTheme="minorHAnsi"/>
      <w:lang w:eastAsia="en-US"/>
    </w:rPr>
  </w:style>
  <w:style w:type="paragraph" w:customStyle="1" w:styleId="23EFAC59AA4542DDB82FC7DF50F338FC">
    <w:name w:val="23EFAC59AA4542DDB82FC7DF50F338FC"/>
    <w:rsid w:val="001E1323"/>
    <w:rPr>
      <w:rFonts w:eastAsiaTheme="minorHAnsi"/>
      <w:lang w:eastAsia="en-US"/>
    </w:rPr>
  </w:style>
  <w:style w:type="paragraph" w:customStyle="1" w:styleId="44AE6DBF5610479C9ACC2F4515471410">
    <w:name w:val="44AE6DBF5610479C9ACC2F4515471410"/>
    <w:rsid w:val="001E1323"/>
    <w:rPr>
      <w:rFonts w:eastAsiaTheme="minorHAnsi"/>
      <w:lang w:eastAsia="en-US"/>
    </w:rPr>
  </w:style>
  <w:style w:type="paragraph" w:customStyle="1" w:styleId="7C0343433BE245888DCB9EC8B4D6BA731">
    <w:name w:val="7C0343433BE245888DCB9EC8B4D6BA731"/>
    <w:rsid w:val="00AE4D7C"/>
    <w:rPr>
      <w:rFonts w:eastAsiaTheme="minorHAnsi"/>
      <w:lang w:eastAsia="en-US"/>
    </w:rPr>
  </w:style>
  <w:style w:type="paragraph" w:customStyle="1" w:styleId="D0D920BF96FE42ED89D06678E5676EAB2">
    <w:name w:val="D0D920BF96FE42ED89D06678E5676EAB2"/>
    <w:rsid w:val="00AE4D7C"/>
    <w:rPr>
      <w:rFonts w:eastAsiaTheme="minorHAnsi"/>
      <w:lang w:eastAsia="en-US"/>
    </w:rPr>
  </w:style>
  <w:style w:type="paragraph" w:customStyle="1" w:styleId="4592F972C98749C2BAD02EEDD7D792312">
    <w:name w:val="4592F972C98749C2BAD02EEDD7D792312"/>
    <w:rsid w:val="00AE4D7C"/>
    <w:rPr>
      <w:rFonts w:eastAsiaTheme="minorHAnsi"/>
      <w:lang w:eastAsia="en-US"/>
    </w:rPr>
  </w:style>
  <w:style w:type="paragraph" w:customStyle="1" w:styleId="2E4A917D0DD14181B1EA236285628B3B2">
    <w:name w:val="2E4A917D0DD14181B1EA236285628B3B2"/>
    <w:rsid w:val="00AE4D7C"/>
    <w:rPr>
      <w:rFonts w:eastAsiaTheme="minorHAnsi"/>
      <w:lang w:eastAsia="en-US"/>
    </w:rPr>
  </w:style>
  <w:style w:type="paragraph" w:customStyle="1" w:styleId="6339C9781ADF4E509495032561B2EF812">
    <w:name w:val="6339C9781ADF4E509495032561B2EF812"/>
    <w:rsid w:val="00AE4D7C"/>
    <w:rPr>
      <w:rFonts w:eastAsiaTheme="minorHAnsi"/>
      <w:lang w:eastAsia="en-US"/>
    </w:rPr>
  </w:style>
  <w:style w:type="paragraph" w:customStyle="1" w:styleId="5A636BAA71D840898047DCD7EA3875382">
    <w:name w:val="5A636BAA71D840898047DCD7EA3875382"/>
    <w:rsid w:val="00AE4D7C"/>
    <w:rPr>
      <w:rFonts w:eastAsiaTheme="minorHAnsi"/>
      <w:lang w:eastAsia="en-US"/>
    </w:rPr>
  </w:style>
  <w:style w:type="paragraph" w:customStyle="1" w:styleId="5620E14FE6904D188AF4468CBDBC7ED72">
    <w:name w:val="5620E14FE6904D188AF4468CBDBC7ED72"/>
    <w:rsid w:val="00AE4D7C"/>
    <w:rPr>
      <w:rFonts w:eastAsiaTheme="minorHAnsi"/>
      <w:lang w:eastAsia="en-US"/>
    </w:rPr>
  </w:style>
  <w:style w:type="paragraph" w:customStyle="1" w:styleId="335E297E80E946EBA834B427323AD3C82">
    <w:name w:val="335E297E80E946EBA834B427323AD3C82"/>
    <w:rsid w:val="00AE4D7C"/>
    <w:rPr>
      <w:rFonts w:eastAsiaTheme="minorHAnsi"/>
      <w:lang w:eastAsia="en-US"/>
    </w:rPr>
  </w:style>
  <w:style w:type="paragraph" w:customStyle="1" w:styleId="7DAC1877C0884FE4B47B275472A920022">
    <w:name w:val="7DAC1877C0884FE4B47B275472A920022"/>
    <w:rsid w:val="00AE4D7C"/>
    <w:rPr>
      <w:rFonts w:eastAsiaTheme="minorHAnsi"/>
      <w:lang w:eastAsia="en-US"/>
    </w:rPr>
  </w:style>
  <w:style w:type="paragraph" w:customStyle="1" w:styleId="E87771F10F1A40CE96CB657835320B5D2">
    <w:name w:val="E87771F10F1A40CE96CB657835320B5D2"/>
    <w:rsid w:val="00AE4D7C"/>
    <w:rPr>
      <w:rFonts w:eastAsiaTheme="minorHAnsi"/>
      <w:lang w:eastAsia="en-US"/>
    </w:rPr>
  </w:style>
  <w:style w:type="paragraph" w:customStyle="1" w:styleId="D16E831E744D4DD9BA25209C25E317D82">
    <w:name w:val="D16E831E744D4DD9BA25209C25E317D82"/>
    <w:rsid w:val="00AE4D7C"/>
    <w:rPr>
      <w:rFonts w:eastAsiaTheme="minorHAnsi"/>
      <w:lang w:eastAsia="en-US"/>
    </w:rPr>
  </w:style>
  <w:style w:type="paragraph" w:customStyle="1" w:styleId="8720A655983741C29A257197AFEE480C2">
    <w:name w:val="8720A655983741C29A257197AFEE480C2"/>
    <w:rsid w:val="00AE4D7C"/>
    <w:rPr>
      <w:rFonts w:eastAsiaTheme="minorHAnsi"/>
      <w:lang w:eastAsia="en-US"/>
    </w:rPr>
  </w:style>
  <w:style w:type="paragraph" w:customStyle="1" w:styleId="8B7AF4CBA03F4B2B852F291563761BB02">
    <w:name w:val="8B7AF4CBA03F4B2B852F291563761BB02"/>
    <w:rsid w:val="00AE4D7C"/>
    <w:rPr>
      <w:rFonts w:eastAsiaTheme="minorHAnsi"/>
      <w:lang w:eastAsia="en-US"/>
    </w:rPr>
  </w:style>
  <w:style w:type="paragraph" w:customStyle="1" w:styleId="62D7A6F2B62442A8834186D896BA18A42">
    <w:name w:val="62D7A6F2B62442A8834186D896BA18A42"/>
    <w:rsid w:val="00AE4D7C"/>
    <w:rPr>
      <w:rFonts w:eastAsiaTheme="minorHAnsi"/>
      <w:lang w:eastAsia="en-US"/>
    </w:rPr>
  </w:style>
  <w:style w:type="paragraph" w:customStyle="1" w:styleId="3085873EADBF48B7B2753519B094832C2">
    <w:name w:val="3085873EADBF48B7B2753519B094832C2"/>
    <w:rsid w:val="00AE4D7C"/>
    <w:rPr>
      <w:rFonts w:eastAsiaTheme="minorHAnsi"/>
      <w:lang w:eastAsia="en-US"/>
    </w:rPr>
  </w:style>
  <w:style w:type="paragraph" w:customStyle="1" w:styleId="4718F9E4C15F43FA897A3622CFD5BF4F2">
    <w:name w:val="4718F9E4C15F43FA897A3622CFD5BF4F2"/>
    <w:rsid w:val="00AE4D7C"/>
    <w:rPr>
      <w:rFonts w:eastAsiaTheme="minorHAnsi"/>
      <w:lang w:eastAsia="en-US"/>
    </w:rPr>
  </w:style>
  <w:style w:type="paragraph" w:customStyle="1" w:styleId="7C4B8F437EBD468C8750289AFCCDE1122">
    <w:name w:val="7C4B8F437EBD468C8750289AFCCDE1122"/>
    <w:rsid w:val="00AE4D7C"/>
    <w:rPr>
      <w:rFonts w:eastAsiaTheme="minorHAnsi"/>
      <w:lang w:eastAsia="en-US"/>
    </w:rPr>
  </w:style>
  <w:style w:type="paragraph" w:customStyle="1" w:styleId="5DDB7B83324840C5BFB5A5C817A8C3C22">
    <w:name w:val="5DDB7B83324840C5BFB5A5C817A8C3C22"/>
    <w:rsid w:val="00AE4D7C"/>
    <w:rPr>
      <w:rFonts w:eastAsiaTheme="minorHAnsi"/>
      <w:lang w:eastAsia="en-US"/>
    </w:rPr>
  </w:style>
  <w:style w:type="paragraph" w:customStyle="1" w:styleId="E83606084EA74174972CA3E5140236D82">
    <w:name w:val="E83606084EA74174972CA3E5140236D82"/>
    <w:rsid w:val="00AE4D7C"/>
    <w:rPr>
      <w:rFonts w:eastAsiaTheme="minorHAnsi"/>
      <w:lang w:eastAsia="en-US"/>
    </w:rPr>
  </w:style>
  <w:style w:type="paragraph" w:customStyle="1" w:styleId="8188334EFFA74FCBAF9D11DB1430FBD72">
    <w:name w:val="8188334EFFA74FCBAF9D11DB1430FBD72"/>
    <w:rsid w:val="00AE4D7C"/>
    <w:rPr>
      <w:rFonts w:eastAsiaTheme="minorHAnsi"/>
      <w:lang w:eastAsia="en-US"/>
    </w:rPr>
  </w:style>
  <w:style w:type="paragraph" w:customStyle="1" w:styleId="DefaultPlaceholder1082065159">
    <w:name w:val="DefaultPlaceholder_1082065159"/>
    <w:rsid w:val="00AE4D7C"/>
    <w:rPr>
      <w:rFonts w:eastAsiaTheme="minorHAnsi"/>
      <w:lang w:eastAsia="en-US"/>
    </w:rPr>
  </w:style>
  <w:style w:type="paragraph" w:customStyle="1" w:styleId="5B8ECBCE4EC3445CB23C6E0F50F7225B2">
    <w:name w:val="5B8ECBCE4EC3445CB23C6E0F50F7225B2"/>
    <w:rsid w:val="00AE4D7C"/>
    <w:rPr>
      <w:rFonts w:eastAsiaTheme="minorHAnsi"/>
      <w:lang w:eastAsia="en-US"/>
    </w:rPr>
  </w:style>
  <w:style w:type="paragraph" w:customStyle="1" w:styleId="3A1D097D7FF941B6A18C3D88B569D55C2">
    <w:name w:val="3A1D097D7FF941B6A18C3D88B569D55C2"/>
    <w:rsid w:val="00AE4D7C"/>
    <w:rPr>
      <w:rFonts w:eastAsiaTheme="minorHAnsi"/>
      <w:lang w:eastAsia="en-US"/>
    </w:rPr>
  </w:style>
  <w:style w:type="paragraph" w:customStyle="1" w:styleId="2BED21CCFC484F1CA271323E3E6FE4932">
    <w:name w:val="2BED21CCFC484F1CA271323E3E6FE4932"/>
    <w:rsid w:val="00AE4D7C"/>
    <w:rPr>
      <w:rFonts w:eastAsiaTheme="minorHAnsi"/>
      <w:lang w:eastAsia="en-US"/>
    </w:rPr>
  </w:style>
  <w:style w:type="paragraph" w:customStyle="1" w:styleId="977B7015C81F45D38E99F366CAE96B2C2">
    <w:name w:val="977B7015C81F45D38E99F366CAE96B2C2"/>
    <w:rsid w:val="00AE4D7C"/>
    <w:rPr>
      <w:rFonts w:eastAsiaTheme="minorHAnsi"/>
      <w:lang w:eastAsia="en-US"/>
    </w:rPr>
  </w:style>
  <w:style w:type="paragraph" w:customStyle="1" w:styleId="C16A6C81A3754783875694549A1CA6822">
    <w:name w:val="C16A6C81A3754783875694549A1CA6822"/>
    <w:rsid w:val="00AE4D7C"/>
    <w:rPr>
      <w:rFonts w:eastAsiaTheme="minorHAnsi"/>
      <w:lang w:eastAsia="en-US"/>
    </w:rPr>
  </w:style>
  <w:style w:type="paragraph" w:customStyle="1" w:styleId="5519D84BD3504B2A9CBCEF7D189E64132">
    <w:name w:val="5519D84BD3504B2A9CBCEF7D189E64132"/>
    <w:rsid w:val="00AE4D7C"/>
    <w:rPr>
      <w:rFonts w:eastAsiaTheme="minorHAnsi"/>
      <w:lang w:eastAsia="en-US"/>
    </w:rPr>
  </w:style>
  <w:style w:type="paragraph" w:customStyle="1" w:styleId="60E72B919C674E6ABD4EBF3379D54F6F2">
    <w:name w:val="60E72B919C674E6ABD4EBF3379D54F6F2"/>
    <w:rsid w:val="00AE4D7C"/>
    <w:rPr>
      <w:rFonts w:eastAsiaTheme="minorHAnsi"/>
      <w:lang w:eastAsia="en-US"/>
    </w:rPr>
  </w:style>
  <w:style w:type="paragraph" w:customStyle="1" w:styleId="1DCE338369CD413B98DECFE70674889B2">
    <w:name w:val="1DCE338369CD413B98DECFE70674889B2"/>
    <w:rsid w:val="00AE4D7C"/>
    <w:rPr>
      <w:rFonts w:eastAsiaTheme="minorHAnsi"/>
      <w:lang w:eastAsia="en-US"/>
    </w:rPr>
  </w:style>
  <w:style w:type="paragraph" w:customStyle="1" w:styleId="2491CFAE26AE46EDB7DA9D64586AF6CA2">
    <w:name w:val="2491CFAE26AE46EDB7DA9D64586AF6CA2"/>
    <w:rsid w:val="00AE4D7C"/>
    <w:rPr>
      <w:rFonts w:eastAsiaTheme="minorHAnsi"/>
      <w:lang w:eastAsia="en-US"/>
    </w:rPr>
  </w:style>
  <w:style w:type="paragraph" w:customStyle="1" w:styleId="4734DC8582884325B76A56C3E375838A2">
    <w:name w:val="4734DC8582884325B76A56C3E375838A2"/>
    <w:rsid w:val="00AE4D7C"/>
    <w:rPr>
      <w:rFonts w:eastAsiaTheme="minorHAnsi"/>
      <w:lang w:eastAsia="en-US"/>
    </w:rPr>
  </w:style>
  <w:style w:type="paragraph" w:customStyle="1" w:styleId="CBA7CA8764944E2B9C33ACAB4146C5561">
    <w:name w:val="CBA7CA8764944E2B9C33ACAB4146C5561"/>
    <w:rsid w:val="00AE4D7C"/>
    <w:rPr>
      <w:rFonts w:eastAsiaTheme="minorHAnsi"/>
      <w:lang w:eastAsia="en-US"/>
    </w:rPr>
  </w:style>
  <w:style w:type="paragraph" w:customStyle="1" w:styleId="7167B4EE8918462F9176D251B578153F2">
    <w:name w:val="7167B4EE8918462F9176D251B578153F2"/>
    <w:rsid w:val="00AE4D7C"/>
    <w:rPr>
      <w:rFonts w:eastAsiaTheme="minorHAnsi"/>
      <w:lang w:eastAsia="en-US"/>
    </w:rPr>
  </w:style>
  <w:style w:type="paragraph" w:customStyle="1" w:styleId="32E88F9E4352451583B4A3592324D4B11">
    <w:name w:val="32E88F9E4352451583B4A3592324D4B11"/>
    <w:rsid w:val="00AE4D7C"/>
    <w:rPr>
      <w:rFonts w:eastAsiaTheme="minorHAnsi"/>
      <w:lang w:eastAsia="en-US"/>
    </w:rPr>
  </w:style>
  <w:style w:type="paragraph" w:customStyle="1" w:styleId="8420DDA384404FDA9886904F0242BEFE2">
    <w:name w:val="8420DDA384404FDA9886904F0242BEFE2"/>
    <w:rsid w:val="00AE4D7C"/>
    <w:rPr>
      <w:rFonts w:eastAsiaTheme="minorHAnsi"/>
      <w:lang w:eastAsia="en-US"/>
    </w:rPr>
  </w:style>
  <w:style w:type="paragraph" w:customStyle="1" w:styleId="E036FF9100F5490090D49032C3855D152">
    <w:name w:val="E036FF9100F5490090D49032C3855D152"/>
    <w:rsid w:val="00AE4D7C"/>
    <w:rPr>
      <w:rFonts w:eastAsiaTheme="minorHAnsi"/>
      <w:lang w:eastAsia="en-US"/>
    </w:rPr>
  </w:style>
  <w:style w:type="paragraph" w:customStyle="1" w:styleId="2C0DB8A5A1B142D1A52EE762AFDC26792">
    <w:name w:val="2C0DB8A5A1B142D1A52EE762AFDC26792"/>
    <w:rsid w:val="00AE4D7C"/>
    <w:rPr>
      <w:rFonts w:eastAsiaTheme="minorHAnsi"/>
      <w:lang w:eastAsia="en-US"/>
    </w:rPr>
  </w:style>
  <w:style w:type="paragraph" w:customStyle="1" w:styleId="2890A0FCC5F54515BB49412F77782D0F2">
    <w:name w:val="2890A0FCC5F54515BB49412F77782D0F2"/>
    <w:rsid w:val="00AE4D7C"/>
    <w:rPr>
      <w:rFonts w:eastAsiaTheme="minorHAnsi"/>
      <w:lang w:eastAsia="en-US"/>
    </w:rPr>
  </w:style>
  <w:style w:type="paragraph" w:customStyle="1" w:styleId="A52D5DA42F714C72B090BE059E4111902">
    <w:name w:val="A52D5DA42F714C72B090BE059E4111902"/>
    <w:rsid w:val="00AE4D7C"/>
    <w:rPr>
      <w:rFonts w:eastAsiaTheme="minorHAnsi"/>
      <w:lang w:eastAsia="en-US"/>
    </w:rPr>
  </w:style>
  <w:style w:type="paragraph" w:customStyle="1" w:styleId="F4AF4E85D93B4230B10A0F1FA411F4942">
    <w:name w:val="F4AF4E85D93B4230B10A0F1FA411F4942"/>
    <w:rsid w:val="00AE4D7C"/>
    <w:rPr>
      <w:rFonts w:eastAsiaTheme="minorHAnsi"/>
      <w:lang w:eastAsia="en-US"/>
    </w:rPr>
  </w:style>
  <w:style w:type="paragraph" w:customStyle="1" w:styleId="23EFAC59AA4542DDB82FC7DF50F338FC1">
    <w:name w:val="23EFAC59AA4542DDB82FC7DF50F338FC1"/>
    <w:rsid w:val="00AE4D7C"/>
    <w:rPr>
      <w:rFonts w:eastAsiaTheme="minorHAnsi"/>
      <w:lang w:eastAsia="en-US"/>
    </w:rPr>
  </w:style>
  <w:style w:type="paragraph" w:customStyle="1" w:styleId="44AE6DBF5610479C9ACC2F45154714101">
    <w:name w:val="44AE6DBF5610479C9ACC2F45154714101"/>
    <w:rsid w:val="00AE4D7C"/>
    <w:rPr>
      <w:rFonts w:eastAsiaTheme="minorHAnsi"/>
      <w:lang w:eastAsia="en-US"/>
    </w:rPr>
  </w:style>
  <w:style w:type="paragraph" w:customStyle="1" w:styleId="7C0343433BE245888DCB9EC8B4D6BA732">
    <w:name w:val="7C0343433BE245888DCB9EC8B4D6BA732"/>
    <w:rsid w:val="00AE4D7C"/>
    <w:rPr>
      <w:rFonts w:eastAsiaTheme="minorHAnsi"/>
      <w:lang w:eastAsia="en-US"/>
    </w:rPr>
  </w:style>
  <w:style w:type="paragraph" w:customStyle="1" w:styleId="D0D920BF96FE42ED89D06678E5676EAB3">
    <w:name w:val="D0D920BF96FE42ED89D06678E5676EAB3"/>
    <w:rsid w:val="00AE4D7C"/>
    <w:rPr>
      <w:rFonts w:eastAsiaTheme="minorHAnsi"/>
      <w:lang w:eastAsia="en-US"/>
    </w:rPr>
  </w:style>
  <w:style w:type="paragraph" w:customStyle="1" w:styleId="4592F972C98749C2BAD02EEDD7D792313">
    <w:name w:val="4592F972C98749C2BAD02EEDD7D792313"/>
    <w:rsid w:val="00AE4D7C"/>
    <w:rPr>
      <w:rFonts w:eastAsiaTheme="minorHAnsi"/>
      <w:lang w:eastAsia="en-US"/>
    </w:rPr>
  </w:style>
  <w:style w:type="paragraph" w:customStyle="1" w:styleId="2E4A917D0DD14181B1EA236285628B3B3">
    <w:name w:val="2E4A917D0DD14181B1EA236285628B3B3"/>
    <w:rsid w:val="00AE4D7C"/>
    <w:rPr>
      <w:rFonts w:eastAsiaTheme="minorHAnsi"/>
      <w:lang w:eastAsia="en-US"/>
    </w:rPr>
  </w:style>
  <w:style w:type="paragraph" w:customStyle="1" w:styleId="6339C9781ADF4E509495032561B2EF813">
    <w:name w:val="6339C9781ADF4E509495032561B2EF813"/>
    <w:rsid w:val="00AE4D7C"/>
    <w:rPr>
      <w:rFonts w:eastAsiaTheme="minorHAnsi"/>
      <w:lang w:eastAsia="en-US"/>
    </w:rPr>
  </w:style>
  <w:style w:type="paragraph" w:customStyle="1" w:styleId="5A636BAA71D840898047DCD7EA3875383">
    <w:name w:val="5A636BAA71D840898047DCD7EA3875383"/>
    <w:rsid w:val="00AE4D7C"/>
    <w:rPr>
      <w:rFonts w:eastAsiaTheme="minorHAnsi"/>
      <w:lang w:eastAsia="en-US"/>
    </w:rPr>
  </w:style>
  <w:style w:type="paragraph" w:customStyle="1" w:styleId="5620E14FE6904D188AF4468CBDBC7ED73">
    <w:name w:val="5620E14FE6904D188AF4468CBDBC7ED73"/>
    <w:rsid w:val="00AE4D7C"/>
    <w:rPr>
      <w:rFonts w:eastAsiaTheme="minorHAnsi"/>
      <w:lang w:eastAsia="en-US"/>
    </w:rPr>
  </w:style>
  <w:style w:type="paragraph" w:customStyle="1" w:styleId="335E297E80E946EBA834B427323AD3C83">
    <w:name w:val="335E297E80E946EBA834B427323AD3C83"/>
    <w:rsid w:val="00AE4D7C"/>
    <w:rPr>
      <w:rFonts w:eastAsiaTheme="minorHAnsi"/>
      <w:lang w:eastAsia="en-US"/>
    </w:rPr>
  </w:style>
  <w:style w:type="paragraph" w:customStyle="1" w:styleId="7DAC1877C0884FE4B47B275472A920023">
    <w:name w:val="7DAC1877C0884FE4B47B275472A920023"/>
    <w:rsid w:val="00AE4D7C"/>
    <w:rPr>
      <w:rFonts w:eastAsiaTheme="minorHAnsi"/>
      <w:lang w:eastAsia="en-US"/>
    </w:rPr>
  </w:style>
  <w:style w:type="paragraph" w:customStyle="1" w:styleId="E87771F10F1A40CE96CB657835320B5D3">
    <w:name w:val="E87771F10F1A40CE96CB657835320B5D3"/>
    <w:rsid w:val="00AE4D7C"/>
    <w:rPr>
      <w:rFonts w:eastAsiaTheme="minorHAnsi"/>
      <w:lang w:eastAsia="en-US"/>
    </w:rPr>
  </w:style>
  <w:style w:type="paragraph" w:customStyle="1" w:styleId="D16E831E744D4DD9BA25209C25E317D83">
    <w:name w:val="D16E831E744D4DD9BA25209C25E317D83"/>
    <w:rsid w:val="00AE4D7C"/>
    <w:rPr>
      <w:rFonts w:eastAsiaTheme="minorHAnsi"/>
      <w:lang w:eastAsia="en-US"/>
    </w:rPr>
  </w:style>
  <w:style w:type="paragraph" w:customStyle="1" w:styleId="8720A655983741C29A257197AFEE480C3">
    <w:name w:val="8720A655983741C29A257197AFEE480C3"/>
    <w:rsid w:val="00AE4D7C"/>
    <w:rPr>
      <w:rFonts w:eastAsiaTheme="minorHAnsi"/>
      <w:lang w:eastAsia="en-US"/>
    </w:rPr>
  </w:style>
  <w:style w:type="paragraph" w:customStyle="1" w:styleId="8B7AF4CBA03F4B2B852F291563761BB03">
    <w:name w:val="8B7AF4CBA03F4B2B852F291563761BB03"/>
    <w:rsid w:val="00AE4D7C"/>
    <w:rPr>
      <w:rFonts w:eastAsiaTheme="minorHAnsi"/>
      <w:lang w:eastAsia="en-US"/>
    </w:rPr>
  </w:style>
  <w:style w:type="paragraph" w:customStyle="1" w:styleId="62D7A6F2B62442A8834186D896BA18A43">
    <w:name w:val="62D7A6F2B62442A8834186D896BA18A43"/>
    <w:rsid w:val="00AE4D7C"/>
    <w:rPr>
      <w:rFonts w:eastAsiaTheme="minorHAnsi"/>
      <w:lang w:eastAsia="en-US"/>
    </w:rPr>
  </w:style>
  <w:style w:type="paragraph" w:customStyle="1" w:styleId="3085873EADBF48B7B2753519B094832C3">
    <w:name w:val="3085873EADBF48B7B2753519B094832C3"/>
    <w:rsid w:val="00AE4D7C"/>
    <w:rPr>
      <w:rFonts w:eastAsiaTheme="minorHAnsi"/>
      <w:lang w:eastAsia="en-US"/>
    </w:rPr>
  </w:style>
  <w:style w:type="paragraph" w:customStyle="1" w:styleId="4718F9E4C15F43FA897A3622CFD5BF4F3">
    <w:name w:val="4718F9E4C15F43FA897A3622CFD5BF4F3"/>
    <w:rsid w:val="00AE4D7C"/>
    <w:rPr>
      <w:rFonts w:eastAsiaTheme="minorHAnsi"/>
      <w:lang w:eastAsia="en-US"/>
    </w:rPr>
  </w:style>
  <w:style w:type="paragraph" w:customStyle="1" w:styleId="7C4B8F437EBD468C8750289AFCCDE1123">
    <w:name w:val="7C4B8F437EBD468C8750289AFCCDE1123"/>
    <w:rsid w:val="00AE4D7C"/>
    <w:rPr>
      <w:rFonts w:eastAsiaTheme="minorHAnsi"/>
      <w:lang w:eastAsia="en-US"/>
    </w:rPr>
  </w:style>
  <w:style w:type="paragraph" w:customStyle="1" w:styleId="5DDB7B83324840C5BFB5A5C817A8C3C23">
    <w:name w:val="5DDB7B83324840C5BFB5A5C817A8C3C23"/>
    <w:rsid w:val="00AE4D7C"/>
    <w:rPr>
      <w:rFonts w:eastAsiaTheme="minorHAnsi"/>
      <w:lang w:eastAsia="en-US"/>
    </w:rPr>
  </w:style>
  <w:style w:type="paragraph" w:customStyle="1" w:styleId="E83606084EA74174972CA3E5140236D83">
    <w:name w:val="E83606084EA74174972CA3E5140236D83"/>
    <w:rsid w:val="00AE4D7C"/>
    <w:rPr>
      <w:rFonts w:eastAsiaTheme="minorHAnsi"/>
      <w:lang w:eastAsia="en-US"/>
    </w:rPr>
  </w:style>
  <w:style w:type="paragraph" w:customStyle="1" w:styleId="8188334EFFA74FCBAF9D11DB1430FBD73">
    <w:name w:val="8188334EFFA74FCBAF9D11DB1430FBD73"/>
    <w:rsid w:val="00AE4D7C"/>
    <w:rPr>
      <w:rFonts w:eastAsiaTheme="minorHAnsi"/>
      <w:lang w:eastAsia="en-US"/>
    </w:rPr>
  </w:style>
  <w:style w:type="paragraph" w:customStyle="1" w:styleId="DefaultPlaceholder10820651591">
    <w:name w:val="DefaultPlaceholder_10820651591"/>
    <w:rsid w:val="00AE4D7C"/>
    <w:rPr>
      <w:rFonts w:eastAsiaTheme="minorHAnsi"/>
      <w:lang w:eastAsia="en-US"/>
    </w:rPr>
  </w:style>
  <w:style w:type="paragraph" w:customStyle="1" w:styleId="5B8ECBCE4EC3445CB23C6E0F50F7225B3">
    <w:name w:val="5B8ECBCE4EC3445CB23C6E0F50F7225B3"/>
    <w:rsid w:val="00AE4D7C"/>
    <w:rPr>
      <w:rFonts w:eastAsiaTheme="minorHAnsi"/>
      <w:lang w:eastAsia="en-US"/>
    </w:rPr>
  </w:style>
  <w:style w:type="paragraph" w:customStyle="1" w:styleId="3A1D097D7FF941B6A18C3D88B569D55C3">
    <w:name w:val="3A1D097D7FF941B6A18C3D88B569D55C3"/>
    <w:rsid w:val="00AE4D7C"/>
    <w:rPr>
      <w:rFonts w:eastAsiaTheme="minorHAnsi"/>
      <w:lang w:eastAsia="en-US"/>
    </w:rPr>
  </w:style>
  <w:style w:type="paragraph" w:customStyle="1" w:styleId="2BED21CCFC484F1CA271323E3E6FE4933">
    <w:name w:val="2BED21CCFC484F1CA271323E3E6FE4933"/>
    <w:rsid w:val="00AE4D7C"/>
    <w:rPr>
      <w:rFonts w:eastAsiaTheme="minorHAnsi"/>
      <w:lang w:eastAsia="en-US"/>
    </w:rPr>
  </w:style>
  <w:style w:type="paragraph" w:customStyle="1" w:styleId="977B7015C81F45D38E99F366CAE96B2C3">
    <w:name w:val="977B7015C81F45D38E99F366CAE96B2C3"/>
    <w:rsid w:val="00AE4D7C"/>
    <w:rPr>
      <w:rFonts w:eastAsiaTheme="minorHAnsi"/>
      <w:lang w:eastAsia="en-US"/>
    </w:rPr>
  </w:style>
  <w:style w:type="paragraph" w:customStyle="1" w:styleId="C16A6C81A3754783875694549A1CA6823">
    <w:name w:val="C16A6C81A3754783875694549A1CA6823"/>
    <w:rsid w:val="00AE4D7C"/>
    <w:rPr>
      <w:rFonts w:eastAsiaTheme="minorHAnsi"/>
      <w:lang w:eastAsia="en-US"/>
    </w:rPr>
  </w:style>
  <w:style w:type="paragraph" w:customStyle="1" w:styleId="5519D84BD3504B2A9CBCEF7D189E64133">
    <w:name w:val="5519D84BD3504B2A9CBCEF7D189E64133"/>
    <w:rsid w:val="00AE4D7C"/>
    <w:rPr>
      <w:rFonts w:eastAsiaTheme="minorHAnsi"/>
      <w:lang w:eastAsia="en-US"/>
    </w:rPr>
  </w:style>
  <w:style w:type="paragraph" w:customStyle="1" w:styleId="60E72B919C674E6ABD4EBF3379D54F6F3">
    <w:name w:val="60E72B919C674E6ABD4EBF3379D54F6F3"/>
    <w:rsid w:val="00AE4D7C"/>
    <w:rPr>
      <w:rFonts w:eastAsiaTheme="minorHAnsi"/>
      <w:lang w:eastAsia="en-US"/>
    </w:rPr>
  </w:style>
  <w:style w:type="paragraph" w:customStyle="1" w:styleId="1DCE338369CD413B98DECFE70674889B3">
    <w:name w:val="1DCE338369CD413B98DECFE70674889B3"/>
    <w:rsid w:val="00AE4D7C"/>
    <w:rPr>
      <w:rFonts w:eastAsiaTheme="minorHAnsi"/>
      <w:lang w:eastAsia="en-US"/>
    </w:rPr>
  </w:style>
  <w:style w:type="paragraph" w:customStyle="1" w:styleId="2491CFAE26AE46EDB7DA9D64586AF6CA3">
    <w:name w:val="2491CFAE26AE46EDB7DA9D64586AF6CA3"/>
    <w:rsid w:val="00AE4D7C"/>
    <w:rPr>
      <w:rFonts w:eastAsiaTheme="minorHAnsi"/>
      <w:lang w:eastAsia="en-US"/>
    </w:rPr>
  </w:style>
  <w:style w:type="paragraph" w:customStyle="1" w:styleId="4734DC8582884325B76A56C3E375838A3">
    <w:name w:val="4734DC8582884325B76A56C3E375838A3"/>
    <w:rsid w:val="00AE4D7C"/>
    <w:rPr>
      <w:rFonts w:eastAsiaTheme="minorHAnsi"/>
      <w:lang w:eastAsia="en-US"/>
    </w:rPr>
  </w:style>
  <w:style w:type="paragraph" w:customStyle="1" w:styleId="CBA7CA8764944E2B9C33ACAB4146C5562">
    <w:name w:val="CBA7CA8764944E2B9C33ACAB4146C5562"/>
    <w:rsid w:val="00AE4D7C"/>
    <w:rPr>
      <w:rFonts w:eastAsiaTheme="minorHAnsi"/>
      <w:lang w:eastAsia="en-US"/>
    </w:rPr>
  </w:style>
  <w:style w:type="paragraph" w:customStyle="1" w:styleId="7167B4EE8918462F9176D251B578153F3">
    <w:name w:val="7167B4EE8918462F9176D251B578153F3"/>
    <w:rsid w:val="00AE4D7C"/>
    <w:rPr>
      <w:rFonts w:eastAsiaTheme="minorHAnsi"/>
      <w:lang w:eastAsia="en-US"/>
    </w:rPr>
  </w:style>
  <w:style w:type="paragraph" w:customStyle="1" w:styleId="32E88F9E4352451583B4A3592324D4B12">
    <w:name w:val="32E88F9E4352451583B4A3592324D4B12"/>
    <w:rsid w:val="00AE4D7C"/>
    <w:rPr>
      <w:rFonts w:eastAsiaTheme="minorHAnsi"/>
      <w:lang w:eastAsia="en-US"/>
    </w:rPr>
  </w:style>
  <w:style w:type="paragraph" w:customStyle="1" w:styleId="8420DDA384404FDA9886904F0242BEFE3">
    <w:name w:val="8420DDA384404FDA9886904F0242BEFE3"/>
    <w:rsid w:val="00AE4D7C"/>
    <w:rPr>
      <w:rFonts w:eastAsiaTheme="minorHAnsi"/>
      <w:lang w:eastAsia="en-US"/>
    </w:rPr>
  </w:style>
  <w:style w:type="paragraph" w:customStyle="1" w:styleId="E036FF9100F5490090D49032C3855D153">
    <w:name w:val="E036FF9100F5490090D49032C3855D153"/>
    <w:rsid w:val="00AE4D7C"/>
    <w:rPr>
      <w:rFonts w:eastAsiaTheme="minorHAnsi"/>
      <w:lang w:eastAsia="en-US"/>
    </w:rPr>
  </w:style>
  <w:style w:type="paragraph" w:customStyle="1" w:styleId="2C0DB8A5A1B142D1A52EE762AFDC26793">
    <w:name w:val="2C0DB8A5A1B142D1A52EE762AFDC26793"/>
    <w:rsid w:val="00AE4D7C"/>
    <w:rPr>
      <w:rFonts w:eastAsiaTheme="minorHAnsi"/>
      <w:lang w:eastAsia="en-US"/>
    </w:rPr>
  </w:style>
  <w:style w:type="paragraph" w:customStyle="1" w:styleId="2890A0FCC5F54515BB49412F77782D0F3">
    <w:name w:val="2890A0FCC5F54515BB49412F77782D0F3"/>
    <w:rsid w:val="00AE4D7C"/>
    <w:rPr>
      <w:rFonts w:eastAsiaTheme="minorHAnsi"/>
      <w:lang w:eastAsia="en-US"/>
    </w:rPr>
  </w:style>
  <w:style w:type="paragraph" w:customStyle="1" w:styleId="A52D5DA42F714C72B090BE059E4111903">
    <w:name w:val="A52D5DA42F714C72B090BE059E4111903"/>
    <w:rsid w:val="00AE4D7C"/>
    <w:rPr>
      <w:rFonts w:eastAsiaTheme="minorHAnsi"/>
      <w:lang w:eastAsia="en-US"/>
    </w:rPr>
  </w:style>
  <w:style w:type="paragraph" w:customStyle="1" w:styleId="F4AF4E85D93B4230B10A0F1FA411F4943">
    <w:name w:val="F4AF4E85D93B4230B10A0F1FA411F4943"/>
    <w:rsid w:val="00AE4D7C"/>
    <w:rPr>
      <w:rFonts w:eastAsiaTheme="minorHAnsi"/>
      <w:lang w:eastAsia="en-US"/>
    </w:rPr>
  </w:style>
  <w:style w:type="paragraph" w:customStyle="1" w:styleId="23EFAC59AA4542DDB82FC7DF50F338FC2">
    <w:name w:val="23EFAC59AA4542DDB82FC7DF50F338FC2"/>
    <w:rsid w:val="00AE4D7C"/>
    <w:rPr>
      <w:rFonts w:eastAsiaTheme="minorHAnsi"/>
      <w:lang w:eastAsia="en-US"/>
    </w:rPr>
  </w:style>
  <w:style w:type="paragraph" w:customStyle="1" w:styleId="44AE6DBF5610479C9ACC2F45154714102">
    <w:name w:val="44AE6DBF5610479C9ACC2F45154714102"/>
    <w:rsid w:val="00AE4D7C"/>
    <w:rPr>
      <w:rFonts w:eastAsiaTheme="minorHAnsi"/>
      <w:lang w:eastAsia="en-US"/>
    </w:rPr>
  </w:style>
  <w:style w:type="paragraph" w:customStyle="1" w:styleId="7C0343433BE245888DCB9EC8B4D6BA733">
    <w:name w:val="7C0343433BE245888DCB9EC8B4D6BA733"/>
    <w:rsid w:val="00D52322"/>
    <w:rPr>
      <w:rFonts w:eastAsiaTheme="minorHAnsi"/>
      <w:lang w:eastAsia="en-US"/>
    </w:rPr>
  </w:style>
  <w:style w:type="paragraph" w:customStyle="1" w:styleId="D0D920BF96FE42ED89D06678E5676EAB4">
    <w:name w:val="D0D920BF96FE42ED89D06678E5676EAB4"/>
    <w:rsid w:val="00D52322"/>
    <w:rPr>
      <w:rFonts w:eastAsiaTheme="minorHAnsi"/>
      <w:lang w:eastAsia="en-US"/>
    </w:rPr>
  </w:style>
  <w:style w:type="paragraph" w:customStyle="1" w:styleId="4592F972C98749C2BAD02EEDD7D792314">
    <w:name w:val="4592F972C98749C2BAD02EEDD7D792314"/>
    <w:rsid w:val="00D52322"/>
    <w:rPr>
      <w:rFonts w:eastAsiaTheme="minorHAnsi"/>
      <w:lang w:eastAsia="en-US"/>
    </w:rPr>
  </w:style>
  <w:style w:type="paragraph" w:customStyle="1" w:styleId="2E4A917D0DD14181B1EA236285628B3B4">
    <w:name w:val="2E4A917D0DD14181B1EA236285628B3B4"/>
    <w:rsid w:val="00D52322"/>
    <w:rPr>
      <w:rFonts w:eastAsiaTheme="minorHAnsi"/>
      <w:lang w:eastAsia="en-US"/>
    </w:rPr>
  </w:style>
  <w:style w:type="paragraph" w:customStyle="1" w:styleId="6339C9781ADF4E509495032561B2EF814">
    <w:name w:val="6339C9781ADF4E509495032561B2EF814"/>
    <w:rsid w:val="00D52322"/>
    <w:rPr>
      <w:rFonts w:eastAsiaTheme="minorHAnsi"/>
      <w:lang w:eastAsia="en-US"/>
    </w:rPr>
  </w:style>
  <w:style w:type="paragraph" w:customStyle="1" w:styleId="5A636BAA71D840898047DCD7EA3875384">
    <w:name w:val="5A636BAA71D840898047DCD7EA3875384"/>
    <w:rsid w:val="00D52322"/>
    <w:rPr>
      <w:rFonts w:eastAsiaTheme="minorHAnsi"/>
      <w:lang w:eastAsia="en-US"/>
    </w:rPr>
  </w:style>
  <w:style w:type="paragraph" w:customStyle="1" w:styleId="5620E14FE6904D188AF4468CBDBC7ED74">
    <w:name w:val="5620E14FE6904D188AF4468CBDBC7ED74"/>
    <w:rsid w:val="00D52322"/>
    <w:rPr>
      <w:rFonts w:eastAsiaTheme="minorHAnsi"/>
      <w:lang w:eastAsia="en-US"/>
    </w:rPr>
  </w:style>
  <w:style w:type="paragraph" w:customStyle="1" w:styleId="335E297E80E946EBA834B427323AD3C84">
    <w:name w:val="335E297E80E946EBA834B427323AD3C84"/>
    <w:rsid w:val="00D52322"/>
    <w:rPr>
      <w:rFonts w:eastAsiaTheme="minorHAnsi"/>
      <w:lang w:eastAsia="en-US"/>
    </w:rPr>
  </w:style>
  <w:style w:type="paragraph" w:customStyle="1" w:styleId="7DAC1877C0884FE4B47B275472A920024">
    <w:name w:val="7DAC1877C0884FE4B47B275472A920024"/>
    <w:rsid w:val="00D52322"/>
    <w:rPr>
      <w:rFonts w:eastAsiaTheme="minorHAnsi"/>
      <w:lang w:eastAsia="en-US"/>
    </w:rPr>
  </w:style>
  <w:style w:type="paragraph" w:customStyle="1" w:styleId="E87771F10F1A40CE96CB657835320B5D4">
    <w:name w:val="E87771F10F1A40CE96CB657835320B5D4"/>
    <w:rsid w:val="00D52322"/>
    <w:rPr>
      <w:rFonts w:eastAsiaTheme="minorHAnsi"/>
      <w:lang w:eastAsia="en-US"/>
    </w:rPr>
  </w:style>
  <w:style w:type="paragraph" w:customStyle="1" w:styleId="D16E831E744D4DD9BA25209C25E317D84">
    <w:name w:val="D16E831E744D4DD9BA25209C25E317D84"/>
    <w:rsid w:val="00D52322"/>
    <w:rPr>
      <w:rFonts w:eastAsiaTheme="minorHAnsi"/>
      <w:lang w:eastAsia="en-US"/>
    </w:rPr>
  </w:style>
  <w:style w:type="paragraph" w:customStyle="1" w:styleId="8720A655983741C29A257197AFEE480C4">
    <w:name w:val="8720A655983741C29A257197AFEE480C4"/>
    <w:rsid w:val="00D52322"/>
    <w:rPr>
      <w:rFonts w:eastAsiaTheme="minorHAnsi"/>
      <w:lang w:eastAsia="en-US"/>
    </w:rPr>
  </w:style>
  <w:style w:type="paragraph" w:customStyle="1" w:styleId="8B7AF4CBA03F4B2B852F291563761BB04">
    <w:name w:val="8B7AF4CBA03F4B2B852F291563761BB04"/>
    <w:rsid w:val="00D52322"/>
    <w:rPr>
      <w:rFonts w:eastAsiaTheme="minorHAnsi"/>
      <w:lang w:eastAsia="en-US"/>
    </w:rPr>
  </w:style>
  <w:style w:type="paragraph" w:customStyle="1" w:styleId="62D7A6F2B62442A8834186D896BA18A44">
    <w:name w:val="62D7A6F2B62442A8834186D896BA18A44"/>
    <w:rsid w:val="00D52322"/>
    <w:rPr>
      <w:rFonts w:eastAsiaTheme="minorHAnsi"/>
      <w:lang w:eastAsia="en-US"/>
    </w:rPr>
  </w:style>
  <w:style w:type="paragraph" w:customStyle="1" w:styleId="3085873EADBF48B7B2753519B094832C4">
    <w:name w:val="3085873EADBF48B7B2753519B094832C4"/>
    <w:rsid w:val="00D52322"/>
    <w:rPr>
      <w:rFonts w:eastAsiaTheme="minorHAnsi"/>
      <w:lang w:eastAsia="en-US"/>
    </w:rPr>
  </w:style>
  <w:style w:type="paragraph" w:customStyle="1" w:styleId="4718F9E4C15F43FA897A3622CFD5BF4F4">
    <w:name w:val="4718F9E4C15F43FA897A3622CFD5BF4F4"/>
    <w:rsid w:val="00D52322"/>
    <w:rPr>
      <w:rFonts w:eastAsiaTheme="minorHAnsi"/>
      <w:lang w:eastAsia="en-US"/>
    </w:rPr>
  </w:style>
  <w:style w:type="paragraph" w:customStyle="1" w:styleId="7C4B8F437EBD468C8750289AFCCDE1124">
    <w:name w:val="7C4B8F437EBD468C8750289AFCCDE1124"/>
    <w:rsid w:val="00D52322"/>
    <w:rPr>
      <w:rFonts w:eastAsiaTheme="minorHAnsi"/>
      <w:lang w:eastAsia="en-US"/>
    </w:rPr>
  </w:style>
  <w:style w:type="paragraph" w:customStyle="1" w:styleId="5DDB7B83324840C5BFB5A5C817A8C3C24">
    <w:name w:val="5DDB7B83324840C5BFB5A5C817A8C3C24"/>
    <w:rsid w:val="00D52322"/>
    <w:rPr>
      <w:rFonts w:eastAsiaTheme="minorHAnsi"/>
      <w:lang w:eastAsia="en-US"/>
    </w:rPr>
  </w:style>
  <w:style w:type="paragraph" w:customStyle="1" w:styleId="E83606084EA74174972CA3E5140236D84">
    <w:name w:val="E83606084EA74174972CA3E5140236D84"/>
    <w:rsid w:val="00D52322"/>
    <w:rPr>
      <w:rFonts w:eastAsiaTheme="minorHAnsi"/>
      <w:lang w:eastAsia="en-US"/>
    </w:rPr>
  </w:style>
  <w:style w:type="paragraph" w:customStyle="1" w:styleId="8188334EFFA74FCBAF9D11DB1430FBD74">
    <w:name w:val="8188334EFFA74FCBAF9D11DB1430FBD74"/>
    <w:rsid w:val="00D52322"/>
    <w:rPr>
      <w:rFonts w:eastAsiaTheme="minorHAnsi"/>
      <w:lang w:eastAsia="en-US"/>
    </w:rPr>
  </w:style>
  <w:style w:type="paragraph" w:customStyle="1" w:styleId="DefaultPlaceholder10820651592">
    <w:name w:val="DefaultPlaceholder_10820651592"/>
    <w:rsid w:val="00D52322"/>
    <w:rPr>
      <w:rFonts w:eastAsiaTheme="minorHAnsi"/>
      <w:lang w:eastAsia="en-US"/>
    </w:rPr>
  </w:style>
  <w:style w:type="paragraph" w:customStyle="1" w:styleId="5B8ECBCE4EC3445CB23C6E0F50F7225B4">
    <w:name w:val="5B8ECBCE4EC3445CB23C6E0F50F7225B4"/>
    <w:rsid w:val="00D52322"/>
    <w:rPr>
      <w:rFonts w:eastAsiaTheme="minorHAnsi"/>
      <w:lang w:eastAsia="en-US"/>
    </w:rPr>
  </w:style>
  <w:style w:type="paragraph" w:customStyle="1" w:styleId="3A1D097D7FF941B6A18C3D88B569D55C4">
    <w:name w:val="3A1D097D7FF941B6A18C3D88B569D55C4"/>
    <w:rsid w:val="00D52322"/>
    <w:rPr>
      <w:rFonts w:eastAsiaTheme="minorHAnsi"/>
      <w:lang w:eastAsia="en-US"/>
    </w:rPr>
  </w:style>
  <w:style w:type="paragraph" w:customStyle="1" w:styleId="2BED21CCFC484F1CA271323E3E6FE4934">
    <w:name w:val="2BED21CCFC484F1CA271323E3E6FE4934"/>
    <w:rsid w:val="00D52322"/>
    <w:rPr>
      <w:rFonts w:eastAsiaTheme="minorHAnsi"/>
      <w:lang w:eastAsia="en-US"/>
    </w:rPr>
  </w:style>
  <w:style w:type="paragraph" w:customStyle="1" w:styleId="977B7015C81F45D38E99F366CAE96B2C4">
    <w:name w:val="977B7015C81F45D38E99F366CAE96B2C4"/>
    <w:rsid w:val="00D52322"/>
    <w:rPr>
      <w:rFonts w:eastAsiaTheme="minorHAnsi"/>
      <w:lang w:eastAsia="en-US"/>
    </w:rPr>
  </w:style>
  <w:style w:type="paragraph" w:customStyle="1" w:styleId="C16A6C81A3754783875694549A1CA6824">
    <w:name w:val="C16A6C81A3754783875694549A1CA6824"/>
    <w:rsid w:val="00D52322"/>
    <w:rPr>
      <w:rFonts w:eastAsiaTheme="minorHAnsi"/>
      <w:lang w:eastAsia="en-US"/>
    </w:rPr>
  </w:style>
  <w:style w:type="paragraph" w:customStyle="1" w:styleId="5519D84BD3504B2A9CBCEF7D189E64134">
    <w:name w:val="5519D84BD3504B2A9CBCEF7D189E64134"/>
    <w:rsid w:val="00D52322"/>
    <w:rPr>
      <w:rFonts w:eastAsiaTheme="minorHAnsi"/>
      <w:lang w:eastAsia="en-US"/>
    </w:rPr>
  </w:style>
  <w:style w:type="paragraph" w:customStyle="1" w:styleId="60E72B919C674E6ABD4EBF3379D54F6F4">
    <w:name w:val="60E72B919C674E6ABD4EBF3379D54F6F4"/>
    <w:rsid w:val="00D52322"/>
    <w:rPr>
      <w:rFonts w:eastAsiaTheme="minorHAnsi"/>
      <w:lang w:eastAsia="en-US"/>
    </w:rPr>
  </w:style>
  <w:style w:type="paragraph" w:customStyle="1" w:styleId="1DCE338369CD413B98DECFE70674889B4">
    <w:name w:val="1DCE338369CD413B98DECFE70674889B4"/>
    <w:rsid w:val="00D52322"/>
    <w:rPr>
      <w:rFonts w:eastAsiaTheme="minorHAnsi"/>
      <w:lang w:eastAsia="en-US"/>
    </w:rPr>
  </w:style>
  <w:style w:type="paragraph" w:customStyle="1" w:styleId="2491CFAE26AE46EDB7DA9D64586AF6CA4">
    <w:name w:val="2491CFAE26AE46EDB7DA9D64586AF6CA4"/>
    <w:rsid w:val="00D52322"/>
    <w:rPr>
      <w:rFonts w:eastAsiaTheme="minorHAnsi"/>
      <w:lang w:eastAsia="en-US"/>
    </w:rPr>
  </w:style>
  <w:style w:type="paragraph" w:customStyle="1" w:styleId="4734DC8582884325B76A56C3E375838A4">
    <w:name w:val="4734DC8582884325B76A56C3E375838A4"/>
    <w:rsid w:val="00D52322"/>
    <w:rPr>
      <w:rFonts w:eastAsiaTheme="minorHAnsi"/>
      <w:lang w:eastAsia="en-US"/>
    </w:rPr>
  </w:style>
  <w:style w:type="paragraph" w:customStyle="1" w:styleId="CBA7CA8764944E2B9C33ACAB4146C5563">
    <w:name w:val="CBA7CA8764944E2B9C33ACAB4146C5563"/>
    <w:rsid w:val="00D52322"/>
    <w:rPr>
      <w:rFonts w:eastAsiaTheme="minorHAnsi"/>
      <w:lang w:eastAsia="en-US"/>
    </w:rPr>
  </w:style>
  <w:style w:type="paragraph" w:customStyle="1" w:styleId="7167B4EE8918462F9176D251B578153F4">
    <w:name w:val="7167B4EE8918462F9176D251B578153F4"/>
    <w:rsid w:val="00D52322"/>
    <w:rPr>
      <w:rFonts w:eastAsiaTheme="minorHAnsi"/>
      <w:lang w:eastAsia="en-US"/>
    </w:rPr>
  </w:style>
  <w:style w:type="paragraph" w:customStyle="1" w:styleId="32E88F9E4352451583B4A3592324D4B13">
    <w:name w:val="32E88F9E4352451583B4A3592324D4B13"/>
    <w:rsid w:val="00D52322"/>
    <w:rPr>
      <w:rFonts w:eastAsiaTheme="minorHAnsi"/>
      <w:lang w:eastAsia="en-US"/>
    </w:rPr>
  </w:style>
  <w:style w:type="paragraph" w:customStyle="1" w:styleId="8420DDA384404FDA9886904F0242BEFE4">
    <w:name w:val="8420DDA384404FDA9886904F0242BEFE4"/>
    <w:rsid w:val="00D52322"/>
    <w:rPr>
      <w:rFonts w:eastAsiaTheme="minorHAnsi"/>
      <w:lang w:eastAsia="en-US"/>
    </w:rPr>
  </w:style>
  <w:style w:type="paragraph" w:customStyle="1" w:styleId="E036FF9100F5490090D49032C3855D154">
    <w:name w:val="E036FF9100F5490090D49032C3855D154"/>
    <w:rsid w:val="00D52322"/>
    <w:rPr>
      <w:rFonts w:eastAsiaTheme="minorHAnsi"/>
      <w:lang w:eastAsia="en-US"/>
    </w:rPr>
  </w:style>
  <w:style w:type="paragraph" w:customStyle="1" w:styleId="2C0DB8A5A1B142D1A52EE762AFDC26794">
    <w:name w:val="2C0DB8A5A1B142D1A52EE762AFDC26794"/>
    <w:rsid w:val="00D52322"/>
    <w:rPr>
      <w:rFonts w:eastAsiaTheme="minorHAnsi"/>
      <w:lang w:eastAsia="en-US"/>
    </w:rPr>
  </w:style>
  <w:style w:type="paragraph" w:customStyle="1" w:styleId="2890A0FCC5F54515BB49412F77782D0F4">
    <w:name w:val="2890A0FCC5F54515BB49412F77782D0F4"/>
    <w:rsid w:val="00D52322"/>
    <w:rPr>
      <w:rFonts w:eastAsiaTheme="minorHAnsi"/>
      <w:lang w:eastAsia="en-US"/>
    </w:rPr>
  </w:style>
  <w:style w:type="paragraph" w:customStyle="1" w:styleId="A52D5DA42F714C72B090BE059E4111904">
    <w:name w:val="A52D5DA42F714C72B090BE059E4111904"/>
    <w:rsid w:val="00D52322"/>
    <w:rPr>
      <w:rFonts w:eastAsiaTheme="minorHAnsi"/>
      <w:lang w:eastAsia="en-US"/>
    </w:rPr>
  </w:style>
  <w:style w:type="paragraph" w:customStyle="1" w:styleId="F4AF4E85D93B4230B10A0F1FA411F4944">
    <w:name w:val="F4AF4E85D93B4230B10A0F1FA411F4944"/>
    <w:rsid w:val="00D52322"/>
    <w:rPr>
      <w:rFonts w:eastAsiaTheme="minorHAnsi"/>
      <w:lang w:eastAsia="en-US"/>
    </w:rPr>
  </w:style>
  <w:style w:type="paragraph" w:customStyle="1" w:styleId="23EFAC59AA4542DDB82FC7DF50F338FC3">
    <w:name w:val="23EFAC59AA4542DDB82FC7DF50F338FC3"/>
    <w:rsid w:val="00D52322"/>
    <w:rPr>
      <w:rFonts w:eastAsiaTheme="minorHAnsi"/>
      <w:lang w:eastAsia="en-US"/>
    </w:rPr>
  </w:style>
  <w:style w:type="paragraph" w:customStyle="1" w:styleId="44AE6DBF5610479C9ACC2F45154714103">
    <w:name w:val="44AE6DBF5610479C9ACC2F45154714103"/>
    <w:rsid w:val="00D52322"/>
    <w:rPr>
      <w:rFonts w:eastAsiaTheme="minorHAnsi"/>
      <w:lang w:eastAsia="en-US"/>
    </w:rPr>
  </w:style>
  <w:style w:type="paragraph" w:customStyle="1" w:styleId="7C0343433BE245888DCB9EC8B4D6BA734">
    <w:name w:val="7C0343433BE245888DCB9EC8B4D6BA734"/>
    <w:rsid w:val="00322D5B"/>
    <w:rPr>
      <w:rFonts w:eastAsiaTheme="minorHAnsi"/>
      <w:lang w:eastAsia="en-US"/>
    </w:rPr>
  </w:style>
  <w:style w:type="paragraph" w:customStyle="1" w:styleId="D0D920BF96FE42ED89D06678E5676EAB5">
    <w:name w:val="D0D920BF96FE42ED89D06678E5676EAB5"/>
    <w:rsid w:val="00322D5B"/>
    <w:rPr>
      <w:rFonts w:eastAsiaTheme="minorHAnsi"/>
      <w:lang w:eastAsia="en-US"/>
    </w:rPr>
  </w:style>
  <w:style w:type="paragraph" w:customStyle="1" w:styleId="4592F972C98749C2BAD02EEDD7D792315">
    <w:name w:val="4592F972C98749C2BAD02EEDD7D792315"/>
    <w:rsid w:val="00322D5B"/>
    <w:rPr>
      <w:rFonts w:eastAsiaTheme="minorHAnsi"/>
      <w:lang w:eastAsia="en-US"/>
    </w:rPr>
  </w:style>
  <w:style w:type="paragraph" w:customStyle="1" w:styleId="2E4A917D0DD14181B1EA236285628B3B5">
    <w:name w:val="2E4A917D0DD14181B1EA236285628B3B5"/>
    <w:rsid w:val="00322D5B"/>
    <w:rPr>
      <w:rFonts w:eastAsiaTheme="minorHAnsi"/>
      <w:lang w:eastAsia="en-US"/>
    </w:rPr>
  </w:style>
  <w:style w:type="paragraph" w:customStyle="1" w:styleId="6339C9781ADF4E509495032561B2EF815">
    <w:name w:val="6339C9781ADF4E509495032561B2EF815"/>
    <w:rsid w:val="00322D5B"/>
    <w:rPr>
      <w:rFonts w:eastAsiaTheme="minorHAnsi"/>
      <w:lang w:eastAsia="en-US"/>
    </w:rPr>
  </w:style>
  <w:style w:type="paragraph" w:customStyle="1" w:styleId="5A636BAA71D840898047DCD7EA3875385">
    <w:name w:val="5A636BAA71D840898047DCD7EA3875385"/>
    <w:rsid w:val="00322D5B"/>
    <w:rPr>
      <w:rFonts w:eastAsiaTheme="minorHAnsi"/>
      <w:lang w:eastAsia="en-US"/>
    </w:rPr>
  </w:style>
  <w:style w:type="paragraph" w:customStyle="1" w:styleId="5620E14FE6904D188AF4468CBDBC7ED75">
    <w:name w:val="5620E14FE6904D188AF4468CBDBC7ED75"/>
    <w:rsid w:val="00322D5B"/>
    <w:rPr>
      <w:rFonts w:eastAsiaTheme="minorHAnsi"/>
      <w:lang w:eastAsia="en-US"/>
    </w:rPr>
  </w:style>
  <w:style w:type="paragraph" w:customStyle="1" w:styleId="335E297E80E946EBA834B427323AD3C85">
    <w:name w:val="335E297E80E946EBA834B427323AD3C85"/>
    <w:rsid w:val="00322D5B"/>
    <w:rPr>
      <w:rFonts w:eastAsiaTheme="minorHAnsi"/>
      <w:lang w:eastAsia="en-US"/>
    </w:rPr>
  </w:style>
  <w:style w:type="paragraph" w:customStyle="1" w:styleId="7DAC1877C0884FE4B47B275472A920025">
    <w:name w:val="7DAC1877C0884FE4B47B275472A920025"/>
    <w:rsid w:val="00322D5B"/>
    <w:rPr>
      <w:rFonts w:eastAsiaTheme="minorHAnsi"/>
      <w:lang w:eastAsia="en-US"/>
    </w:rPr>
  </w:style>
  <w:style w:type="paragraph" w:customStyle="1" w:styleId="E87771F10F1A40CE96CB657835320B5D5">
    <w:name w:val="E87771F10F1A40CE96CB657835320B5D5"/>
    <w:rsid w:val="00322D5B"/>
    <w:rPr>
      <w:rFonts w:eastAsiaTheme="minorHAnsi"/>
      <w:lang w:eastAsia="en-US"/>
    </w:rPr>
  </w:style>
  <w:style w:type="paragraph" w:customStyle="1" w:styleId="D16E831E744D4DD9BA25209C25E317D85">
    <w:name w:val="D16E831E744D4DD9BA25209C25E317D85"/>
    <w:rsid w:val="00322D5B"/>
    <w:rPr>
      <w:rFonts w:eastAsiaTheme="minorHAnsi"/>
      <w:lang w:eastAsia="en-US"/>
    </w:rPr>
  </w:style>
  <w:style w:type="paragraph" w:customStyle="1" w:styleId="8720A655983741C29A257197AFEE480C5">
    <w:name w:val="8720A655983741C29A257197AFEE480C5"/>
    <w:rsid w:val="00322D5B"/>
    <w:rPr>
      <w:rFonts w:eastAsiaTheme="minorHAnsi"/>
      <w:lang w:eastAsia="en-US"/>
    </w:rPr>
  </w:style>
  <w:style w:type="paragraph" w:customStyle="1" w:styleId="8B7AF4CBA03F4B2B852F291563761BB05">
    <w:name w:val="8B7AF4CBA03F4B2B852F291563761BB05"/>
    <w:rsid w:val="00322D5B"/>
    <w:rPr>
      <w:rFonts w:eastAsiaTheme="minorHAnsi"/>
      <w:lang w:eastAsia="en-US"/>
    </w:rPr>
  </w:style>
  <w:style w:type="paragraph" w:customStyle="1" w:styleId="62D7A6F2B62442A8834186D896BA18A45">
    <w:name w:val="62D7A6F2B62442A8834186D896BA18A45"/>
    <w:rsid w:val="00322D5B"/>
    <w:rPr>
      <w:rFonts w:eastAsiaTheme="minorHAnsi"/>
      <w:lang w:eastAsia="en-US"/>
    </w:rPr>
  </w:style>
  <w:style w:type="paragraph" w:customStyle="1" w:styleId="3085873EADBF48B7B2753519B094832C5">
    <w:name w:val="3085873EADBF48B7B2753519B094832C5"/>
    <w:rsid w:val="00322D5B"/>
    <w:rPr>
      <w:rFonts w:eastAsiaTheme="minorHAnsi"/>
      <w:lang w:eastAsia="en-US"/>
    </w:rPr>
  </w:style>
  <w:style w:type="paragraph" w:customStyle="1" w:styleId="4718F9E4C15F43FA897A3622CFD5BF4F5">
    <w:name w:val="4718F9E4C15F43FA897A3622CFD5BF4F5"/>
    <w:rsid w:val="00322D5B"/>
    <w:rPr>
      <w:rFonts w:eastAsiaTheme="minorHAnsi"/>
      <w:lang w:eastAsia="en-US"/>
    </w:rPr>
  </w:style>
  <w:style w:type="paragraph" w:customStyle="1" w:styleId="7C4B8F437EBD468C8750289AFCCDE1125">
    <w:name w:val="7C4B8F437EBD468C8750289AFCCDE1125"/>
    <w:rsid w:val="00322D5B"/>
    <w:rPr>
      <w:rFonts w:eastAsiaTheme="minorHAnsi"/>
      <w:lang w:eastAsia="en-US"/>
    </w:rPr>
  </w:style>
  <w:style w:type="paragraph" w:customStyle="1" w:styleId="5DDB7B83324840C5BFB5A5C817A8C3C25">
    <w:name w:val="5DDB7B83324840C5BFB5A5C817A8C3C25"/>
    <w:rsid w:val="00322D5B"/>
    <w:rPr>
      <w:rFonts w:eastAsiaTheme="minorHAnsi"/>
      <w:lang w:eastAsia="en-US"/>
    </w:rPr>
  </w:style>
  <w:style w:type="paragraph" w:customStyle="1" w:styleId="E83606084EA74174972CA3E5140236D85">
    <w:name w:val="E83606084EA74174972CA3E5140236D85"/>
    <w:rsid w:val="00322D5B"/>
    <w:rPr>
      <w:rFonts w:eastAsiaTheme="minorHAnsi"/>
      <w:lang w:eastAsia="en-US"/>
    </w:rPr>
  </w:style>
  <w:style w:type="paragraph" w:customStyle="1" w:styleId="8188334EFFA74FCBAF9D11DB1430FBD75">
    <w:name w:val="8188334EFFA74FCBAF9D11DB1430FBD75"/>
    <w:rsid w:val="00322D5B"/>
    <w:rPr>
      <w:rFonts w:eastAsiaTheme="minorHAnsi"/>
      <w:lang w:eastAsia="en-US"/>
    </w:rPr>
  </w:style>
  <w:style w:type="paragraph" w:customStyle="1" w:styleId="DefaultPlaceholder10820651593">
    <w:name w:val="DefaultPlaceholder_10820651593"/>
    <w:rsid w:val="00322D5B"/>
    <w:rPr>
      <w:rFonts w:eastAsiaTheme="minorHAnsi"/>
      <w:lang w:eastAsia="en-US"/>
    </w:rPr>
  </w:style>
  <w:style w:type="paragraph" w:customStyle="1" w:styleId="5B8ECBCE4EC3445CB23C6E0F50F7225B5">
    <w:name w:val="5B8ECBCE4EC3445CB23C6E0F50F7225B5"/>
    <w:rsid w:val="00322D5B"/>
    <w:rPr>
      <w:rFonts w:eastAsiaTheme="minorHAnsi"/>
      <w:lang w:eastAsia="en-US"/>
    </w:rPr>
  </w:style>
  <w:style w:type="paragraph" w:customStyle="1" w:styleId="3A1D097D7FF941B6A18C3D88B569D55C5">
    <w:name w:val="3A1D097D7FF941B6A18C3D88B569D55C5"/>
    <w:rsid w:val="00322D5B"/>
    <w:rPr>
      <w:rFonts w:eastAsiaTheme="minorHAnsi"/>
      <w:lang w:eastAsia="en-US"/>
    </w:rPr>
  </w:style>
  <w:style w:type="paragraph" w:customStyle="1" w:styleId="2BED21CCFC484F1CA271323E3E6FE4935">
    <w:name w:val="2BED21CCFC484F1CA271323E3E6FE4935"/>
    <w:rsid w:val="00322D5B"/>
    <w:rPr>
      <w:rFonts w:eastAsiaTheme="minorHAnsi"/>
      <w:lang w:eastAsia="en-US"/>
    </w:rPr>
  </w:style>
  <w:style w:type="paragraph" w:customStyle="1" w:styleId="977B7015C81F45D38E99F366CAE96B2C5">
    <w:name w:val="977B7015C81F45D38E99F366CAE96B2C5"/>
    <w:rsid w:val="00322D5B"/>
    <w:rPr>
      <w:rFonts w:eastAsiaTheme="minorHAnsi"/>
      <w:lang w:eastAsia="en-US"/>
    </w:rPr>
  </w:style>
  <w:style w:type="paragraph" w:customStyle="1" w:styleId="C16A6C81A3754783875694549A1CA6825">
    <w:name w:val="C16A6C81A3754783875694549A1CA6825"/>
    <w:rsid w:val="00322D5B"/>
    <w:rPr>
      <w:rFonts w:eastAsiaTheme="minorHAnsi"/>
      <w:lang w:eastAsia="en-US"/>
    </w:rPr>
  </w:style>
  <w:style w:type="paragraph" w:customStyle="1" w:styleId="5519D84BD3504B2A9CBCEF7D189E64135">
    <w:name w:val="5519D84BD3504B2A9CBCEF7D189E64135"/>
    <w:rsid w:val="00322D5B"/>
    <w:rPr>
      <w:rFonts w:eastAsiaTheme="minorHAnsi"/>
      <w:lang w:eastAsia="en-US"/>
    </w:rPr>
  </w:style>
  <w:style w:type="paragraph" w:customStyle="1" w:styleId="60E72B919C674E6ABD4EBF3379D54F6F5">
    <w:name w:val="60E72B919C674E6ABD4EBF3379D54F6F5"/>
    <w:rsid w:val="00322D5B"/>
    <w:rPr>
      <w:rFonts w:eastAsiaTheme="minorHAnsi"/>
      <w:lang w:eastAsia="en-US"/>
    </w:rPr>
  </w:style>
  <w:style w:type="paragraph" w:customStyle="1" w:styleId="1DCE338369CD413B98DECFE70674889B5">
    <w:name w:val="1DCE338369CD413B98DECFE70674889B5"/>
    <w:rsid w:val="00322D5B"/>
    <w:rPr>
      <w:rFonts w:eastAsiaTheme="minorHAnsi"/>
      <w:lang w:eastAsia="en-US"/>
    </w:rPr>
  </w:style>
  <w:style w:type="paragraph" w:customStyle="1" w:styleId="2491CFAE26AE46EDB7DA9D64586AF6CA5">
    <w:name w:val="2491CFAE26AE46EDB7DA9D64586AF6CA5"/>
    <w:rsid w:val="00322D5B"/>
    <w:rPr>
      <w:rFonts w:eastAsiaTheme="minorHAnsi"/>
      <w:lang w:eastAsia="en-US"/>
    </w:rPr>
  </w:style>
  <w:style w:type="paragraph" w:customStyle="1" w:styleId="4734DC8582884325B76A56C3E375838A5">
    <w:name w:val="4734DC8582884325B76A56C3E375838A5"/>
    <w:rsid w:val="00322D5B"/>
    <w:rPr>
      <w:rFonts w:eastAsiaTheme="minorHAnsi"/>
      <w:lang w:eastAsia="en-US"/>
    </w:rPr>
  </w:style>
  <w:style w:type="paragraph" w:customStyle="1" w:styleId="CBA7CA8764944E2B9C33ACAB4146C5564">
    <w:name w:val="CBA7CA8764944E2B9C33ACAB4146C5564"/>
    <w:rsid w:val="00322D5B"/>
    <w:rPr>
      <w:rFonts w:eastAsiaTheme="minorHAnsi"/>
      <w:lang w:eastAsia="en-US"/>
    </w:rPr>
  </w:style>
  <w:style w:type="paragraph" w:customStyle="1" w:styleId="7167B4EE8918462F9176D251B578153F5">
    <w:name w:val="7167B4EE8918462F9176D251B578153F5"/>
    <w:rsid w:val="00322D5B"/>
    <w:rPr>
      <w:rFonts w:eastAsiaTheme="minorHAnsi"/>
      <w:lang w:eastAsia="en-US"/>
    </w:rPr>
  </w:style>
  <w:style w:type="paragraph" w:customStyle="1" w:styleId="32E88F9E4352451583B4A3592324D4B14">
    <w:name w:val="32E88F9E4352451583B4A3592324D4B14"/>
    <w:rsid w:val="00322D5B"/>
    <w:rPr>
      <w:rFonts w:eastAsiaTheme="minorHAnsi"/>
      <w:lang w:eastAsia="en-US"/>
    </w:rPr>
  </w:style>
  <w:style w:type="paragraph" w:customStyle="1" w:styleId="8420DDA384404FDA9886904F0242BEFE5">
    <w:name w:val="8420DDA384404FDA9886904F0242BEFE5"/>
    <w:rsid w:val="00322D5B"/>
    <w:rPr>
      <w:rFonts w:eastAsiaTheme="minorHAnsi"/>
      <w:lang w:eastAsia="en-US"/>
    </w:rPr>
  </w:style>
  <w:style w:type="paragraph" w:customStyle="1" w:styleId="E036FF9100F5490090D49032C3855D155">
    <w:name w:val="E036FF9100F5490090D49032C3855D155"/>
    <w:rsid w:val="00322D5B"/>
    <w:rPr>
      <w:rFonts w:eastAsiaTheme="minorHAnsi"/>
      <w:lang w:eastAsia="en-US"/>
    </w:rPr>
  </w:style>
  <w:style w:type="paragraph" w:customStyle="1" w:styleId="2C0DB8A5A1B142D1A52EE762AFDC26795">
    <w:name w:val="2C0DB8A5A1B142D1A52EE762AFDC26795"/>
    <w:rsid w:val="00322D5B"/>
    <w:rPr>
      <w:rFonts w:eastAsiaTheme="minorHAnsi"/>
      <w:lang w:eastAsia="en-US"/>
    </w:rPr>
  </w:style>
  <w:style w:type="paragraph" w:customStyle="1" w:styleId="2890A0FCC5F54515BB49412F77782D0F5">
    <w:name w:val="2890A0FCC5F54515BB49412F77782D0F5"/>
    <w:rsid w:val="00322D5B"/>
    <w:rPr>
      <w:rFonts w:eastAsiaTheme="minorHAnsi"/>
      <w:lang w:eastAsia="en-US"/>
    </w:rPr>
  </w:style>
  <w:style w:type="paragraph" w:customStyle="1" w:styleId="A52D5DA42F714C72B090BE059E4111905">
    <w:name w:val="A52D5DA42F714C72B090BE059E4111905"/>
    <w:rsid w:val="00322D5B"/>
    <w:rPr>
      <w:rFonts w:eastAsiaTheme="minorHAnsi"/>
      <w:lang w:eastAsia="en-US"/>
    </w:rPr>
  </w:style>
  <w:style w:type="paragraph" w:customStyle="1" w:styleId="F4AF4E85D93B4230B10A0F1FA411F4945">
    <w:name w:val="F4AF4E85D93B4230B10A0F1FA411F4945"/>
    <w:rsid w:val="00322D5B"/>
    <w:rPr>
      <w:rFonts w:eastAsiaTheme="minorHAnsi"/>
      <w:lang w:eastAsia="en-US"/>
    </w:rPr>
  </w:style>
  <w:style w:type="paragraph" w:customStyle="1" w:styleId="23EFAC59AA4542DDB82FC7DF50F338FC4">
    <w:name w:val="23EFAC59AA4542DDB82FC7DF50F338FC4"/>
    <w:rsid w:val="00322D5B"/>
    <w:rPr>
      <w:rFonts w:eastAsiaTheme="minorHAnsi"/>
      <w:lang w:eastAsia="en-US"/>
    </w:rPr>
  </w:style>
  <w:style w:type="paragraph" w:customStyle="1" w:styleId="44AE6DBF5610479C9ACC2F45154714104">
    <w:name w:val="44AE6DBF5610479C9ACC2F45154714104"/>
    <w:rsid w:val="00322D5B"/>
    <w:rPr>
      <w:rFonts w:eastAsiaTheme="minorHAnsi"/>
      <w:lang w:eastAsia="en-US"/>
    </w:rPr>
  </w:style>
  <w:style w:type="paragraph" w:customStyle="1" w:styleId="7C0343433BE245888DCB9EC8B4D6BA735">
    <w:name w:val="7C0343433BE245888DCB9EC8B4D6BA735"/>
    <w:rsid w:val="00322D5B"/>
    <w:rPr>
      <w:rFonts w:eastAsiaTheme="minorHAnsi"/>
      <w:lang w:eastAsia="en-US"/>
    </w:rPr>
  </w:style>
  <w:style w:type="paragraph" w:customStyle="1" w:styleId="D0D920BF96FE42ED89D06678E5676EAB6">
    <w:name w:val="D0D920BF96FE42ED89D06678E5676EAB6"/>
    <w:rsid w:val="00322D5B"/>
    <w:rPr>
      <w:rFonts w:eastAsiaTheme="minorHAnsi"/>
      <w:lang w:eastAsia="en-US"/>
    </w:rPr>
  </w:style>
  <w:style w:type="paragraph" w:customStyle="1" w:styleId="4592F972C98749C2BAD02EEDD7D792316">
    <w:name w:val="4592F972C98749C2BAD02EEDD7D792316"/>
    <w:rsid w:val="00322D5B"/>
    <w:rPr>
      <w:rFonts w:eastAsiaTheme="minorHAnsi"/>
      <w:lang w:eastAsia="en-US"/>
    </w:rPr>
  </w:style>
  <w:style w:type="paragraph" w:customStyle="1" w:styleId="2E4A917D0DD14181B1EA236285628B3B6">
    <w:name w:val="2E4A917D0DD14181B1EA236285628B3B6"/>
    <w:rsid w:val="00322D5B"/>
    <w:rPr>
      <w:rFonts w:eastAsiaTheme="minorHAnsi"/>
      <w:lang w:eastAsia="en-US"/>
    </w:rPr>
  </w:style>
  <w:style w:type="paragraph" w:customStyle="1" w:styleId="6339C9781ADF4E509495032561B2EF816">
    <w:name w:val="6339C9781ADF4E509495032561B2EF816"/>
    <w:rsid w:val="00322D5B"/>
    <w:rPr>
      <w:rFonts w:eastAsiaTheme="minorHAnsi"/>
      <w:lang w:eastAsia="en-US"/>
    </w:rPr>
  </w:style>
  <w:style w:type="paragraph" w:customStyle="1" w:styleId="5A636BAA71D840898047DCD7EA3875386">
    <w:name w:val="5A636BAA71D840898047DCD7EA3875386"/>
    <w:rsid w:val="00322D5B"/>
    <w:rPr>
      <w:rFonts w:eastAsiaTheme="minorHAnsi"/>
      <w:lang w:eastAsia="en-US"/>
    </w:rPr>
  </w:style>
  <w:style w:type="paragraph" w:customStyle="1" w:styleId="5620E14FE6904D188AF4468CBDBC7ED76">
    <w:name w:val="5620E14FE6904D188AF4468CBDBC7ED76"/>
    <w:rsid w:val="00322D5B"/>
    <w:rPr>
      <w:rFonts w:eastAsiaTheme="minorHAnsi"/>
      <w:lang w:eastAsia="en-US"/>
    </w:rPr>
  </w:style>
  <w:style w:type="paragraph" w:customStyle="1" w:styleId="335E297E80E946EBA834B427323AD3C86">
    <w:name w:val="335E297E80E946EBA834B427323AD3C86"/>
    <w:rsid w:val="00322D5B"/>
    <w:rPr>
      <w:rFonts w:eastAsiaTheme="minorHAnsi"/>
      <w:lang w:eastAsia="en-US"/>
    </w:rPr>
  </w:style>
  <w:style w:type="paragraph" w:customStyle="1" w:styleId="7DAC1877C0884FE4B47B275472A920026">
    <w:name w:val="7DAC1877C0884FE4B47B275472A920026"/>
    <w:rsid w:val="00322D5B"/>
    <w:rPr>
      <w:rFonts w:eastAsiaTheme="minorHAnsi"/>
      <w:lang w:eastAsia="en-US"/>
    </w:rPr>
  </w:style>
  <w:style w:type="paragraph" w:customStyle="1" w:styleId="E87771F10F1A40CE96CB657835320B5D6">
    <w:name w:val="E87771F10F1A40CE96CB657835320B5D6"/>
    <w:rsid w:val="00322D5B"/>
    <w:rPr>
      <w:rFonts w:eastAsiaTheme="minorHAnsi"/>
      <w:lang w:eastAsia="en-US"/>
    </w:rPr>
  </w:style>
  <w:style w:type="paragraph" w:customStyle="1" w:styleId="D16E831E744D4DD9BA25209C25E317D86">
    <w:name w:val="D16E831E744D4DD9BA25209C25E317D86"/>
    <w:rsid w:val="00322D5B"/>
    <w:rPr>
      <w:rFonts w:eastAsiaTheme="minorHAnsi"/>
      <w:lang w:eastAsia="en-US"/>
    </w:rPr>
  </w:style>
  <w:style w:type="paragraph" w:customStyle="1" w:styleId="8720A655983741C29A257197AFEE480C6">
    <w:name w:val="8720A655983741C29A257197AFEE480C6"/>
    <w:rsid w:val="00322D5B"/>
    <w:rPr>
      <w:rFonts w:eastAsiaTheme="minorHAnsi"/>
      <w:lang w:eastAsia="en-US"/>
    </w:rPr>
  </w:style>
  <w:style w:type="paragraph" w:customStyle="1" w:styleId="8B7AF4CBA03F4B2B852F291563761BB06">
    <w:name w:val="8B7AF4CBA03F4B2B852F291563761BB06"/>
    <w:rsid w:val="00322D5B"/>
    <w:rPr>
      <w:rFonts w:eastAsiaTheme="minorHAnsi"/>
      <w:lang w:eastAsia="en-US"/>
    </w:rPr>
  </w:style>
  <w:style w:type="paragraph" w:customStyle="1" w:styleId="62D7A6F2B62442A8834186D896BA18A46">
    <w:name w:val="62D7A6F2B62442A8834186D896BA18A46"/>
    <w:rsid w:val="00322D5B"/>
    <w:rPr>
      <w:rFonts w:eastAsiaTheme="minorHAnsi"/>
      <w:lang w:eastAsia="en-US"/>
    </w:rPr>
  </w:style>
  <w:style w:type="paragraph" w:customStyle="1" w:styleId="3085873EADBF48B7B2753519B094832C6">
    <w:name w:val="3085873EADBF48B7B2753519B094832C6"/>
    <w:rsid w:val="00322D5B"/>
    <w:rPr>
      <w:rFonts w:eastAsiaTheme="minorHAnsi"/>
      <w:lang w:eastAsia="en-US"/>
    </w:rPr>
  </w:style>
  <w:style w:type="paragraph" w:customStyle="1" w:styleId="4718F9E4C15F43FA897A3622CFD5BF4F6">
    <w:name w:val="4718F9E4C15F43FA897A3622CFD5BF4F6"/>
    <w:rsid w:val="00322D5B"/>
    <w:rPr>
      <w:rFonts w:eastAsiaTheme="minorHAnsi"/>
      <w:lang w:eastAsia="en-US"/>
    </w:rPr>
  </w:style>
  <w:style w:type="paragraph" w:customStyle="1" w:styleId="7C4B8F437EBD468C8750289AFCCDE1126">
    <w:name w:val="7C4B8F437EBD468C8750289AFCCDE1126"/>
    <w:rsid w:val="00322D5B"/>
    <w:rPr>
      <w:rFonts w:eastAsiaTheme="minorHAnsi"/>
      <w:lang w:eastAsia="en-US"/>
    </w:rPr>
  </w:style>
  <w:style w:type="paragraph" w:customStyle="1" w:styleId="5DDB7B83324840C5BFB5A5C817A8C3C26">
    <w:name w:val="5DDB7B83324840C5BFB5A5C817A8C3C26"/>
    <w:rsid w:val="00322D5B"/>
    <w:rPr>
      <w:rFonts w:eastAsiaTheme="minorHAnsi"/>
      <w:lang w:eastAsia="en-US"/>
    </w:rPr>
  </w:style>
  <w:style w:type="paragraph" w:customStyle="1" w:styleId="E83606084EA74174972CA3E5140236D86">
    <w:name w:val="E83606084EA74174972CA3E5140236D86"/>
    <w:rsid w:val="00322D5B"/>
    <w:rPr>
      <w:rFonts w:eastAsiaTheme="minorHAnsi"/>
      <w:lang w:eastAsia="en-US"/>
    </w:rPr>
  </w:style>
  <w:style w:type="paragraph" w:customStyle="1" w:styleId="8188334EFFA74FCBAF9D11DB1430FBD76">
    <w:name w:val="8188334EFFA74FCBAF9D11DB1430FBD76"/>
    <w:rsid w:val="00322D5B"/>
    <w:rPr>
      <w:rFonts w:eastAsiaTheme="minorHAnsi"/>
      <w:lang w:eastAsia="en-US"/>
    </w:rPr>
  </w:style>
  <w:style w:type="paragraph" w:customStyle="1" w:styleId="DefaultPlaceholder10820651594">
    <w:name w:val="DefaultPlaceholder_10820651594"/>
    <w:rsid w:val="00322D5B"/>
    <w:rPr>
      <w:rFonts w:eastAsiaTheme="minorHAnsi"/>
      <w:lang w:eastAsia="en-US"/>
    </w:rPr>
  </w:style>
  <w:style w:type="paragraph" w:customStyle="1" w:styleId="5B8ECBCE4EC3445CB23C6E0F50F7225B6">
    <w:name w:val="5B8ECBCE4EC3445CB23C6E0F50F7225B6"/>
    <w:rsid w:val="00322D5B"/>
    <w:rPr>
      <w:rFonts w:eastAsiaTheme="minorHAnsi"/>
      <w:lang w:eastAsia="en-US"/>
    </w:rPr>
  </w:style>
  <w:style w:type="paragraph" w:customStyle="1" w:styleId="3A1D097D7FF941B6A18C3D88B569D55C6">
    <w:name w:val="3A1D097D7FF941B6A18C3D88B569D55C6"/>
    <w:rsid w:val="00322D5B"/>
    <w:rPr>
      <w:rFonts w:eastAsiaTheme="minorHAnsi"/>
      <w:lang w:eastAsia="en-US"/>
    </w:rPr>
  </w:style>
  <w:style w:type="paragraph" w:customStyle="1" w:styleId="2BED21CCFC484F1CA271323E3E6FE4936">
    <w:name w:val="2BED21CCFC484F1CA271323E3E6FE4936"/>
    <w:rsid w:val="00322D5B"/>
    <w:rPr>
      <w:rFonts w:eastAsiaTheme="minorHAnsi"/>
      <w:lang w:eastAsia="en-US"/>
    </w:rPr>
  </w:style>
  <w:style w:type="paragraph" w:customStyle="1" w:styleId="977B7015C81F45D38E99F366CAE96B2C6">
    <w:name w:val="977B7015C81F45D38E99F366CAE96B2C6"/>
    <w:rsid w:val="00322D5B"/>
    <w:rPr>
      <w:rFonts w:eastAsiaTheme="minorHAnsi"/>
      <w:lang w:eastAsia="en-US"/>
    </w:rPr>
  </w:style>
  <w:style w:type="paragraph" w:customStyle="1" w:styleId="C16A6C81A3754783875694549A1CA6826">
    <w:name w:val="C16A6C81A3754783875694549A1CA6826"/>
    <w:rsid w:val="00322D5B"/>
    <w:rPr>
      <w:rFonts w:eastAsiaTheme="minorHAnsi"/>
      <w:lang w:eastAsia="en-US"/>
    </w:rPr>
  </w:style>
  <w:style w:type="paragraph" w:customStyle="1" w:styleId="5519D84BD3504B2A9CBCEF7D189E64136">
    <w:name w:val="5519D84BD3504B2A9CBCEF7D189E64136"/>
    <w:rsid w:val="00322D5B"/>
    <w:rPr>
      <w:rFonts w:eastAsiaTheme="minorHAnsi"/>
      <w:lang w:eastAsia="en-US"/>
    </w:rPr>
  </w:style>
  <w:style w:type="paragraph" w:customStyle="1" w:styleId="60E72B919C674E6ABD4EBF3379D54F6F6">
    <w:name w:val="60E72B919C674E6ABD4EBF3379D54F6F6"/>
    <w:rsid w:val="00322D5B"/>
    <w:rPr>
      <w:rFonts w:eastAsiaTheme="minorHAnsi"/>
      <w:lang w:eastAsia="en-US"/>
    </w:rPr>
  </w:style>
  <w:style w:type="paragraph" w:customStyle="1" w:styleId="1DCE338369CD413B98DECFE70674889B6">
    <w:name w:val="1DCE338369CD413B98DECFE70674889B6"/>
    <w:rsid w:val="00322D5B"/>
    <w:rPr>
      <w:rFonts w:eastAsiaTheme="minorHAnsi"/>
      <w:lang w:eastAsia="en-US"/>
    </w:rPr>
  </w:style>
  <w:style w:type="paragraph" w:customStyle="1" w:styleId="2491CFAE26AE46EDB7DA9D64586AF6CA6">
    <w:name w:val="2491CFAE26AE46EDB7DA9D64586AF6CA6"/>
    <w:rsid w:val="00322D5B"/>
    <w:rPr>
      <w:rFonts w:eastAsiaTheme="minorHAnsi"/>
      <w:lang w:eastAsia="en-US"/>
    </w:rPr>
  </w:style>
  <w:style w:type="paragraph" w:customStyle="1" w:styleId="4734DC8582884325B76A56C3E375838A6">
    <w:name w:val="4734DC8582884325B76A56C3E375838A6"/>
    <w:rsid w:val="00322D5B"/>
    <w:rPr>
      <w:rFonts w:eastAsiaTheme="minorHAnsi"/>
      <w:lang w:eastAsia="en-US"/>
    </w:rPr>
  </w:style>
  <w:style w:type="paragraph" w:customStyle="1" w:styleId="CBA7CA8764944E2B9C33ACAB4146C5565">
    <w:name w:val="CBA7CA8764944E2B9C33ACAB4146C5565"/>
    <w:rsid w:val="00322D5B"/>
    <w:rPr>
      <w:rFonts w:eastAsiaTheme="minorHAnsi"/>
      <w:lang w:eastAsia="en-US"/>
    </w:rPr>
  </w:style>
  <w:style w:type="paragraph" w:customStyle="1" w:styleId="7167B4EE8918462F9176D251B578153F6">
    <w:name w:val="7167B4EE8918462F9176D251B578153F6"/>
    <w:rsid w:val="00322D5B"/>
    <w:rPr>
      <w:rFonts w:eastAsiaTheme="minorHAnsi"/>
      <w:lang w:eastAsia="en-US"/>
    </w:rPr>
  </w:style>
  <w:style w:type="paragraph" w:customStyle="1" w:styleId="32E88F9E4352451583B4A3592324D4B15">
    <w:name w:val="32E88F9E4352451583B4A3592324D4B15"/>
    <w:rsid w:val="00322D5B"/>
    <w:rPr>
      <w:rFonts w:eastAsiaTheme="minorHAnsi"/>
      <w:lang w:eastAsia="en-US"/>
    </w:rPr>
  </w:style>
  <w:style w:type="paragraph" w:customStyle="1" w:styleId="8420DDA384404FDA9886904F0242BEFE6">
    <w:name w:val="8420DDA384404FDA9886904F0242BEFE6"/>
    <w:rsid w:val="00322D5B"/>
    <w:rPr>
      <w:rFonts w:eastAsiaTheme="minorHAnsi"/>
      <w:lang w:eastAsia="en-US"/>
    </w:rPr>
  </w:style>
  <w:style w:type="paragraph" w:customStyle="1" w:styleId="E036FF9100F5490090D49032C3855D156">
    <w:name w:val="E036FF9100F5490090D49032C3855D156"/>
    <w:rsid w:val="00322D5B"/>
    <w:rPr>
      <w:rFonts w:eastAsiaTheme="minorHAnsi"/>
      <w:lang w:eastAsia="en-US"/>
    </w:rPr>
  </w:style>
  <w:style w:type="paragraph" w:customStyle="1" w:styleId="2C0DB8A5A1B142D1A52EE762AFDC26796">
    <w:name w:val="2C0DB8A5A1B142D1A52EE762AFDC26796"/>
    <w:rsid w:val="00322D5B"/>
    <w:rPr>
      <w:rFonts w:eastAsiaTheme="minorHAnsi"/>
      <w:lang w:eastAsia="en-US"/>
    </w:rPr>
  </w:style>
  <w:style w:type="paragraph" w:customStyle="1" w:styleId="2890A0FCC5F54515BB49412F77782D0F6">
    <w:name w:val="2890A0FCC5F54515BB49412F77782D0F6"/>
    <w:rsid w:val="00322D5B"/>
    <w:rPr>
      <w:rFonts w:eastAsiaTheme="minorHAnsi"/>
      <w:lang w:eastAsia="en-US"/>
    </w:rPr>
  </w:style>
  <w:style w:type="paragraph" w:customStyle="1" w:styleId="A52D5DA42F714C72B090BE059E4111906">
    <w:name w:val="A52D5DA42F714C72B090BE059E4111906"/>
    <w:rsid w:val="00322D5B"/>
    <w:rPr>
      <w:rFonts w:eastAsiaTheme="minorHAnsi"/>
      <w:lang w:eastAsia="en-US"/>
    </w:rPr>
  </w:style>
  <w:style w:type="paragraph" w:customStyle="1" w:styleId="F4AF4E85D93B4230B10A0F1FA411F4946">
    <w:name w:val="F4AF4E85D93B4230B10A0F1FA411F4946"/>
    <w:rsid w:val="00322D5B"/>
    <w:rPr>
      <w:rFonts w:eastAsiaTheme="minorHAnsi"/>
      <w:lang w:eastAsia="en-US"/>
    </w:rPr>
  </w:style>
  <w:style w:type="paragraph" w:customStyle="1" w:styleId="23EFAC59AA4542DDB82FC7DF50F338FC5">
    <w:name w:val="23EFAC59AA4542DDB82FC7DF50F338FC5"/>
    <w:rsid w:val="00322D5B"/>
    <w:rPr>
      <w:rFonts w:eastAsiaTheme="minorHAnsi"/>
      <w:lang w:eastAsia="en-US"/>
    </w:rPr>
  </w:style>
  <w:style w:type="paragraph" w:customStyle="1" w:styleId="44AE6DBF5610479C9ACC2F45154714105">
    <w:name w:val="44AE6DBF5610479C9ACC2F45154714105"/>
    <w:rsid w:val="00322D5B"/>
    <w:rPr>
      <w:rFonts w:eastAsiaTheme="minorHAnsi"/>
      <w:lang w:eastAsia="en-US"/>
    </w:rPr>
  </w:style>
  <w:style w:type="paragraph" w:customStyle="1" w:styleId="7C0343433BE245888DCB9EC8B4D6BA736">
    <w:name w:val="7C0343433BE245888DCB9EC8B4D6BA736"/>
    <w:rsid w:val="00322D5B"/>
    <w:rPr>
      <w:rFonts w:eastAsiaTheme="minorHAnsi"/>
      <w:lang w:eastAsia="en-US"/>
    </w:rPr>
  </w:style>
  <w:style w:type="paragraph" w:customStyle="1" w:styleId="D0D920BF96FE42ED89D06678E5676EAB7">
    <w:name w:val="D0D920BF96FE42ED89D06678E5676EAB7"/>
    <w:rsid w:val="00322D5B"/>
    <w:rPr>
      <w:rFonts w:eastAsiaTheme="minorHAnsi"/>
      <w:lang w:eastAsia="en-US"/>
    </w:rPr>
  </w:style>
  <w:style w:type="paragraph" w:customStyle="1" w:styleId="4592F972C98749C2BAD02EEDD7D792317">
    <w:name w:val="4592F972C98749C2BAD02EEDD7D792317"/>
    <w:rsid w:val="00322D5B"/>
    <w:rPr>
      <w:rFonts w:eastAsiaTheme="minorHAnsi"/>
      <w:lang w:eastAsia="en-US"/>
    </w:rPr>
  </w:style>
  <w:style w:type="paragraph" w:customStyle="1" w:styleId="2E4A917D0DD14181B1EA236285628B3B7">
    <w:name w:val="2E4A917D0DD14181B1EA236285628B3B7"/>
    <w:rsid w:val="00322D5B"/>
    <w:rPr>
      <w:rFonts w:eastAsiaTheme="minorHAnsi"/>
      <w:lang w:eastAsia="en-US"/>
    </w:rPr>
  </w:style>
  <w:style w:type="paragraph" w:customStyle="1" w:styleId="6339C9781ADF4E509495032561B2EF817">
    <w:name w:val="6339C9781ADF4E509495032561B2EF817"/>
    <w:rsid w:val="00322D5B"/>
    <w:rPr>
      <w:rFonts w:eastAsiaTheme="minorHAnsi"/>
      <w:lang w:eastAsia="en-US"/>
    </w:rPr>
  </w:style>
  <w:style w:type="paragraph" w:customStyle="1" w:styleId="5A636BAA71D840898047DCD7EA3875387">
    <w:name w:val="5A636BAA71D840898047DCD7EA3875387"/>
    <w:rsid w:val="00322D5B"/>
    <w:rPr>
      <w:rFonts w:eastAsiaTheme="minorHAnsi"/>
      <w:lang w:eastAsia="en-US"/>
    </w:rPr>
  </w:style>
  <w:style w:type="paragraph" w:customStyle="1" w:styleId="5620E14FE6904D188AF4468CBDBC7ED77">
    <w:name w:val="5620E14FE6904D188AF4468CBDBC7ED77"/>
    <w:rsid w:val="00322D5B"/>
    <w:rPr>
      <w:rFonts w:eastAsiaTheme="minorHAnsi"/>
      <w:lang w:eastAsia="en-US"/>
    </w:rPr>
  </w:style>
  <w:style w:type="paragraph" w:customStyle="1" w:styleId="335E297E80E946EBA834B427323AD3C87">
    <w:name w:val="335E297E80E946EBA834B427323AD3C87"/>
    <w:rsid w:val="00322D5B"/>
    <w:rPr>
      <w:rFonts w:eastAsiaTheme="minorHAnsi"/>
      <w:lang w:eastAsia="en-US"/>
    </w:rPr>
  </w:style>
  <w:style w:type="paragraph" w:customStyle="1" w:styleId="7DAC1877C0884FE4B47B275472A920027">
    <w:name w:val="7DAC1877C0884FE4B47B275472A920027"/>
    <w:rsid w:val="00322D5B"/>
    <w:rPr>
      <w:rFonts w:eastAsiaTheme="minorHAnsi"/>
      <w:lang w:eastAsia="en-US"/>
    </w:rPr>
  </w:style>
  <w:style w:type="paragraph" w:customStyle="1" w:styleId="E87771F10F1A40CE96CB657835320B5D7">
    <w:name w:val="E87771F10F1A40CE96CB657835320B5D7"/>
    <w:rsid w:val="00322D5B"/>
    <w:rPr>
      <w:rFonts w:eastAsiaTheme="minorHAnsi"/>
      <w:lang w:eastAsia="en-US"/>
    </w:rPr>
  </w:style>
  <w:style w:type="paragraph" w:customStyle="1" w:styleId="D16E831E744D4DD9BA25209C25E317D87">
    <w:name w:val="D16E831E744D4DD9BA25209C25E317D87"/>
    <w:rsid w:val="00322D5B"/>
    <w:rPr>
      <w:rFonts w:eastAsiaTheme="minorHAnsi"/>
      <w:lang w:eastAsia="en-US"/>
    </w:rPr>
  </w:style>
  <w:style w:type="paragraph" w:customStyle="1" w:styleId="8720A655983741C29A257197AFEE480C7">
    <w:name w:val="8720A655983741C29A257197AFEE480C7"/>
    <w:rsid w:val="00322D5B"/>
    <w:rPr>
      <w:rFonts w:eastAsiaTheme="minorHAnsi"/>
      <w:lang w:eastAsia="en-US"/>
    </w:rPr>
  </w:style>
  <w:style w:type="paragraph" w:customStyle="1" w:styleId="8B7AF4CBA03F4B2B852F291563761BB07">
    <w:name w:val="8B7AF4CBA03F4B2B852F291563761BB07"/>
    <w:rsid w:val="00322D5B"/>
    <w:rPr>
      <w:rFonts w:eastAsiaTheme="minorHAnsi"/>
      <w:lang w:eastAsia="en-US"/>
    </w:rPr>
  </w:style>
  <w:style w:type="paragraph" w:customStyle="1" w:styleId="62D7A6F2B62442A8834186D896BA18A47">
    <w:name w:val="62D7A6F2B62442A8834186D896BA18A47"/>
    <w:rsid w:val="00322D5B"/>
    <w:rPr>
      <w:rFonts w:eastAsiaTheme="minorHAnsi"/>
      <w:lang w:eastAsia="en-US"/>
    </w:rPr>
  </w:style>
  <w:style w:type="paragraph" w:customStyle="1" w:styleId="3085873EADBF48B7B2753519B094832C7">
    <w:name w:val="3085873EADBF48B7B2753519B094832C7"/>
    <w:rsid w:val="00322D5B"/>
    <w:rPr>
      <w:rFonts w:eastAsiaTheme="minorHAnsi"/>
      <w:lang w:eastAsia="en-US"/>
    </w:rPr>
  </w:style>
  <w:style w:type="paragraph" w:customStyle="1" w:styleId="4718F9E4C15F43FA897A3622CFD5BF4F7">
    <w:name w:val="4718F9E4C15F43FA897A3622CFD5BF4F7"/>
    <w:rsid w:val="00322D5B"/>
    <w:rPr>
      <w:rFonts w:eastAsiaTheme="minorHAnsi"/>
      <w:lang w:eastAsia="en-US"/>
    </w:rPr>
  </w:style>
  <w:style w:type="paragraph" w:customStyle="1" w:styleId="7C4B8F437EBD468C8750289AFCCDE1127">
    <w:name w:val="7C4B8F437EBD468C8750289AFCCDE1127"/>
    <w:rsid w:val="00322D5B"/>
    <w:rPr>
      <w:rFonts w:eastAsiaTheme="minorHAnsi"/>
      <w:lang w:eastAsia="en-US"/>
    </w:rPr>
  </w:style>
  <w:style w:type="paragraph" w:customStyle="1" w:styleId="5DDB7B83324840C5BFB5A5C817A8C3C27">
    <w:name w:val="5DDB7B83324840C5BFB5A5C817A8C3C27"/>
    <w:rsid w:val="00322D5B"/>
    <w:rPr>
      <w:rFonts w:eastAsiaTheme="minorHAnsi"/>
      <w:lang w:eastAsia="en-US"/>
    </w:rPr>
  </w:style>
  <w:style w:type="paragraph" w:customStyle="1" w:styleId="E83606084EA74174972CA3E5140236D87">
    <w:name w:val="E83606084EA74174972CA3E5140236D87"/>
    <w:rsid w:val="00322D5B"/>
    <w:rPr>
      <w:rFonts w:eastAsiaTheme="minorHAnsi"/>
      <w:lang w:eastAsia="en-US"/>
    </w:rPr>
  </w:style>
  <w:style w:type="paragraph" w:customStyle="1" w:styleId="8188334EFFA74FCBAF9D11DB1430FBD77">
    <w:name w:val="8188334EFFA74FCBAF9D11DB1430FBD77"/>
    <w:rsid w:val="00322D5B"/>
    <w:rPr>
      <w:rFonts w:eastAsiaTheme="minorHAnsi"/>
      <w:lang w:eastAsia="en-US"/>
    </w:rPr>
  </w:style>
  <w:style w:type="paragraph" w:customStyle="1" w:styleId="DefaultPlaceholder10820651595">
    <w:name w:val="DefaultPlaceholder_10820651595"/>
    <w:rsid w:val="00322D5B"/>
    <w:rPr>
      <w:rFonts w:eastAsiaTheme="minorHAnsi"/>
      <w:lang w:eastAsia="en-US"/>
    </w:rPr>
  </w:style>
  <w:style w:type="paragraph" w:customStyle="1" w:styleId="5B8ECBCE4EC3445CB23C6E0F50F7225B7">
    <w:name w:val="5B8ECBCE4EC3445CB23C6E0F50F7225B7"/>
    <w:rsid w:val="00322D5B"/>
    <w:rPr>
      <w:rFonts w:eastAsiaTheme="minorHAnsi"/>
      <w:lang w:eastAsia="en-US"/>
    </w:rPr>
  </w:style>
  <w:style w:type="paragraph" w:customStyle="1" w:styleId="3A1D097D7FF941B6A18C3D88B569D55C7">
    <w:name w:val="3A1D097D7FF941B6A18C3D88B569D55C7"/>
    <w:rsid w:val="00322D5B"/>
    <w:rPr>
      <w:rFonts w:eastAsiaTheme="minorHAnsi"/>
      <w:lang w:eastAsia="en-US"/>
    </w:rPr>
  </w:style>
  <w:style w:type="paragraph" w:customStyle="1" w:styleId="2BED21CCFC484F1CA271323E3E6FE4937">
    <w:name w:val="2BED21CCFC484F1CA271323E3E6FE4937"/>
    <w:rsid w:val="00322D5B"/>
    <w:rPr>
      <w:rFonts w:eastAsiaTheme="minorHAnsi"/>
      <w:lang w:eastAsia="en-US"/>
    </w:rPr>
  </w:style>
  <w:style w:type="paragraph" w:customStyle="1" w:styleId="977B7015C81F45D38E99F366CAE96B2C7">
    <w:name w:val="977B7015C81F45D38E99F366CAE96B2C7"/>
    <w:rsid w:val="00322D5B"/>
    <w:rPr>
      <w:rFonts w:eastAsiaTheme="minorHAnsi"/>
      <w:lang w:eastAsia="en-US"/>
    </w:rPr>
  </w:style>
  <w:style w:type="paragraph" w:customStyle="1" w:styleId="C16A6C81A3754783875694549A1CA6827">
    <w:name w:val="C16A6C81A3754783875694549A1CA6827"/>
    <w:rsid w:val="00322D5B"/>
    <w:rPr>
      <w:rFonts w:eastAsiaTheme="minorHAnsi"/>
      <w:lang w:eastAsia="en-US"/>
    </w:rPr>
  </w:style>
  <w:style w:type="paragraph" w:customStyle="1" w:styleId="5519D84BD3504B2A9CBCEF7D189E64137">
    <w:name w:val="5519D84BD3504B2A9CBCEF7D189E64137"/>
    <w:rsid w:val="00322D5B"/>
    <w:rPr>
      <w:rFonts w:eastAsiaTheme="minorHAnsi"/>
      <w:lang w:eastAsia="en-US"/>
    </w:rPr>
  </w:style>
  <w:style w:type="paragraph" w:customStyle="1" w:styleId="60E72B919C674E6ABD4EBF3379D54F6F7">
    <w:name w:val="60E72B919C674E6ABD4EBF3379D54F6F7"/>
    <w:rsid w:val="00322D5B"/>
    <w:rPr>
      <w:rFonts w:eastAsiaTheme="minorHAnsi"/>
      <w:lang w:eastAsia="en-US"/>
    </w:rPr>
  </w:style>
  <w:style w:type="paragraph" w:customStyle="1" w:styleId="1DCE338369CD413B98DECFE70674889B7">
    <w:name w:val="1DCE338369CD413B98DECFE70674889B7"/>
    <w:rsid w:val="00322D5B"/>
    <w:rPr>
      <w:rFonts w:eastAsiaTheme="minorHAnsi"/>
      <w:lang w:eastAsia="en-US"/>
    </w:rPr>
  </w:style>
  <w:style w:type="paragraph" w:customStyle="1" w:styleId="2491CFAE26AE46EDB7DA9D64586AF6CA7">
    <w:name w:val="2491CFAE26AE46EDB7DA9D64586AF6CA7"/>
    <w:rsid w:val="00322D5B"/>
    <w:rPr>
      <w:rFonts w:eastAsiaTheme="minorHAnsi"/>
      <w:lang w:eastAsia="en-US"/>
    </w:rPr>
  </w:style>
  <w:style w:type="paragraph" w:customStyle="1" w:styleId="4734DC8582884325B76A56C3E375838A7">
    <w:name w:val="4734DC8582884325B76A56C3E375838A7"/>
    <w:rsid w:val="00322D5B"/>
    <w:rPr>
      <w:rFonts w:eastAsiaTheme="minorHAnsi"/>
      <w:lang w:eastAsia="en-US"/>
    </w:rPr>
  </w:style>
  <w:style w:type="paragraph" w:customStyle="1" w:styleId="CBA7CA8764944E2B9C33ACAB4146C5566">
    <w:name w:val="CBA7CA8764944E2B9C33ACAB4146C5566"/>
    <w:rsid w:val="00322D5B"/>
    <w:rPr>
      <w:rFonts w:eastAsiaTheme="minorHAnsi"/>
      <w:lang w:eastAsia="en-US"/>
    </w:rPr>
  </w:style>
  <w:style w:type="paragraph" w:customStyle="1" w:styleId="7167B4EE8918462F9176D251B578153F7">
    <w:name w:val="7167B4EE8918462F9176D251B578153F7"/>
    <w:rsid w:val="00322D5B"/>
    <w:rPr>
      <w:rFonts w:eastAsiaTheme="minorHAnsi"/>
      <w:lang w:eastAsia="en-US"/>
    </w:rPr>
  </w:style>
  <w:style w:type="paragraph" w:customStyle="1" w:styleId="32E88F9E4352451583B4A3592324D4B16">
    <w:name w:val="32E88F9E4352451583B4A3592324D4B16"/>
    <w:rsid w:val="00322D5B"/>
    <w:rPr>
      <w:rFonts w:eastAsiaTheme="minorHAnsi"/>
      <w:lang w:eastAsia="en-US"/>
    </w:rPr>
  </w:style>
  <w:style w:type="paragraph" w:customStyle="1" w:styleId="8420DDA384404FDA9886904F0242BEFE7">
    <w:name w:val="8420DDA384404FDA9886904F0242BEFE7"/>
    <w:rsid w:val="00322D5B"/>
    <w:rPr>
      <w:rFonts w:eastAsiaTheme="minorHAnsi"/>
      <w:lang w:eastAsia="en-US"/>
    </w:rPr>
  </w:style>
  <w:style w:type="paragraph" w:customStyle="1" w:styleId="E036FF9100F5490090D49032C3855D157">
    <w:name w:val="E036FF9100F5490090D49032C3855D157"/>
    <w:rsid w:val="00322D5B"/>
    <w:rPr>
      <w:rFonts w:eastAsiaTheme="minorHAnsi"/>
      <w:lang w:eastAsia="en-US"/>
    </w:rPr>
  </w:style>
  <w:style w:type="paragraph" w:customStyle="1" w:styleId="2C0DB8A5A1B142D1A52EE762AFDC26797">
    <w:name w:val="2C0DB8A5A1B142D1A52EE762AFDC26797"/>
    <w:rsid w:val="00322D5B"/>
    <w:rPr>
      <w:rFonts w:eastAsiaTheme="minorHAnsi"/>
      <w:lang w:eastAsia="en-US"/>
    </w:rPr>
  </w:style>
  <w:style w:type="paragraph" w:customStyle="1" w:styleId="2890A0FCC5F54515BB49412F77782D0F7">
    <w:name w:val="2890A0FCC5F54515BB49412F77782D0F7"/>
    <w:rsid w:val="00322D5B"/>
    <w:rPr>
      <w:rFonts w:eastAsiaTheme="minorHAnsi"/>
      <w:lang w:eastAsia="en-US"/>
    </w:rPr>
  </w:style>
  <w:style w:type="paragraph" w:customStyle="1" w:styleId="A52D5DA42F714C72B090BE059E4111907">
    <w:name w:val="A52D5DA42F714C72B090BE059E4111907"/>
    <w:rsid w:val="00322D5B"/>
    <w:rPr>
      <w:rFonts w:eastAsiaTheme="minorHAnsi"/>
      <w:lang w:eastAsia="en-US"/>
    </w:rPr>
  </w:style>
  <w:style w:type="paragraph" w:customStyle="1" w:styleId="F4AF4E85D93B4230B10A0F1FA411F4947">
    <w:name w:val="F4AF4E85D93B4230B10A0F1FA411F4947"/>
    <w:rsid w:val="00322D5B"/>
    <w:rPr>
      <w:rFonts w:eastAsiaTheme="minorHAnsi"/>
      <w:lang w:eastAsia="en-US"/>
    </w:rPr>
  </w:style>
  <w:style w:type="paragraph" w:customStyle="1" w:styleId="23EFAC59AA4542DDB82FC7DF50F338FC6">
    <w:name w:val="23EFAC59AA4542DDB82FC7DF50F338FC6"/>
    <w:rsid w:val="00322D5B"/>
    <w:rPr>
      <w:rFonts w:eastAsiaTheme="minorHAnsi"/>
      <w:lang w:eastAsia="en-US"/>
    </w:rPr>
  </w:style>
  <w:style w:type="paragraph" w:customStyle="1" w:styleId="44AE6DBF5610479C9ACC2F45154714106">
    <w:name w:val="44AE6DBF5610479C9ACC2F45154714106"/>
    <w:rsid w:val="00322D5B"/>
    <w:rPr>
      <w:rFonts w:eastAsiaTheme="minorHAnsi"/>
      <w:lang w:eastAsia="en-US"/>
    </w:rPr>
  </w:style>
  <w:style w:type="paragraph" w:customStyle="1" w:styleId="7C0343433BE245888DCB9EC8B4D6BA737">
    <w:name w:val="7C0343433BE245888DCB9EC8B4D6BA737"/>
    <w:rsid w:val="00CF2BF6"/>
    <w:rPr>
      <w:rFonts w:eastAsiaTheme="minorHAnsi"/>
      <w:lang w:eastAsia="en-US"/>
    </w:rPr>
  </w:style>
  <w:style w:type="paragraph" w:customStyle="1" w:styleId="D0D920BF96FE42ED89D06678E5676EAB8">
    <w:name w:val="D0D920BF96FE42ED89D06678E5676EAB8"/>
    <w:rsid w:val="00CF2BF6"/>
    <w:rPr>
      <w:rFonts w:eastAsiaTheme="minorHAnsi"/>
      <w:lang w:eastAsia="en-US"/>
    </w:rPr>
  </w:style>
  <w:style w:type="paragraph" w:customStyle="1" w:styleId="4592F972C98749C2BAD02EEDD7D792318">
    <w:name w:val="4592F972C98749C2BAD02EEDD7D792318"/>
    <w:rsid w:val="00CF2BF6"/>
    <w:rPr>
      <w:rFonts w:eastAsiaTheme="minorHAnsi"/>
      <w:lang w:eastAsia="en-US"/>
    </w:rPr>
  </w:style>
  <w:style w:type="paragraph" w:customStyle="1" w:styleId="2E4A917D0DD14181B1EA236285628B3B8">
    <w:name w:val="2E4A917D0DD14181B1EA236285628B3B8"/>
    <w:rsid w:val="00CF2BF6"/>
    <w:rPr>
      <w:rFonts w:eastAsiaTheme="minorHAnsi"/>
      <w:lang w:eastAsia="en-US"/>
    </w:rPr>
  </w:style>
  <w:style w:type="paragraph" w:customStyle="1" w:styleId="6339C9781ADF4E509495032561B2EF818">
    <w:name w:val="6339C9781ADF4E509495032561B2EF818"/>
    <w:rsid w:val="00CF2BF6"/>
    <w:rPr>
      <w:rFonts w:eastAsiaTheme="minorHAnsi"/>
      <w:lang w:eastAsia="en-US"/>
    </w:rPr>
  </w:style>
  <w:style w:type="paragraph" w:customStyle="1" w:styleId="5A636BAA71D840898047DCD7EA3875388">
    <w:name w:val="5A636BAA71D840898047DCD7EA3875388"/>
    <w:rsid w:val="00CF2BF6"/>
    <w:rPr>
      <w:rFonts w:eastAsiaTheme="minorHAnsi"/>
      <w:lang w:eastAsia="en-US"/>
    </w:rPr>
  </w:style>
  <w:style w:type="paragraph" w:customStyle="1" w:styleId="5620E14FE6904D188AF4468CBDBC7ED78">
    <w:name w:val="5620E14FE6904D188AF4468CBDBC7ED78"/>
    <w:rsid w:val="00CF2BF6"/>
    <w:rPr>
      <w:rFonts w:eastAsiaTheme="minorHAnsi"/>
      <w:lang w:eastAsia="en-US"/>
    </w:rPr>
  </w:style>
  <w:style w:type="paragraph" w:customStyle="1" w:styleId="335E297E80E946EBA834B427323AD3C88">
    <w:name w:val="335E297E80E946EBA834B427323AD3C88"/>
    <w:rsid w:val="00CF2BF6"/>
    <w:rPr>
      <w:rFonts w:eastAsiaTheme="minorHAnsi"/>
      <w:lang w:eastAsia="en-US"/>
    </w:rPr>
  </w:style>
  <w:style w:type="paragraph" w:customStyle="1" w:styleId="7DAC1877C0884FE4B47B275472A920028">
    <w:name w:val="7DAC1877C0884FE4B47B275472A920028"/>
    <w:rsid w:val="00CF2BF6"/>
    <w:rPr>
      <w:rFonts w:eastAsiaTheme="minorHAnsi"/>
      <w:lang w:eastAsia="en-US"/>
    </w:rPr>
  </w:style>
  <w:style w:type="paragraph" w:customStyle="1" w:styleId="E87771F10F1A40CE96CB657835320B5D8">
    <w:name w:val="E87771F10F1A40CE96CB657835320B5D8"/>
    <w:rsid w:val="00CF2BF6"/>
    <w:rPr>
      <w:rFonts w:eastAsiaTheme="minorHAnsi"/>
      <w:lang w:eastAsia="en-US"/>
    </w:rPr>
  </w:style>
  <w:style w:type="paragraph" w:customStyle="1" w:styleId="D16E831E744D4DD9BA25209C25E317D88">
    <w:name w:val="D16E831E744D4DD9BA25209C25E317D88"/>
    <w:rsid w:val="00CF2BF6"/>
    <w:rPr>
      <w:rFonts w:eastAsiaTheme="minorHAnsi"/>
      <w:lang w:eastAsia="en-US"/>
    </w:rPr>
  </w:style>
  <w:style w:type="paragraph" w:customStyle="1" w:styleId="8720A655983741C29A257197AFEE480C8">
    <w:name w:val="8720A655983741C29A257197AFEE480C8"/>
    <w:rsid w:val="00CF2BF6"/>
    <w:rPr>
      <w:rFonts w:eastAsiaTheme="minorHAnsi"/>
      <w:lang w:eastAsia="en-US"/>
    </w:rPr>
  </w:style>
  <w:style w:type="paragraph" w:customStyle="1" w:styleId="8B7AF4CBA03F4B2B852F291563761BB08">
    <w:name w:val="8B7AF4CBA03F4B2B852F291563761BB08"/>
    <w:rsid w:val="00CF2BF6"/>
    <w:rPr>
      <w:rFonts w:eastAsiaTheme="minorHAnsi"/>
      <w:lang w:eastAsia="en-US"/>
    </w:rPr>
  </w:style>
  <w:style w:type="paragraph" w:customStyle="1" w:styleId="62D7A6F2B62442A8834186D896BA18A48">
    <w:name w:val="62D7A6F2B62442A8834186D896BA18A48"/>
    <w:rsid w:val="00CF2BF6"/>
    <w:rPr>
      <w:rFonts w:eastAsiaTheme="minorHAnsi"/>
      <w:lang w:eastAsia="en-US"/>
    </w:rPr>
  </w:style>
  <w:style w:type="paragraph" w:customStyle="1" w:styleId="3085873EADBF48B7B2753519B094832C8">
    <w:name w:val="3085873EADBF48B7B2753519B094832C8"/>
    <w:rsid w:val="00CF2BF6"/>
    <w:rPr>
      <w:rFonts w:eastAsiaTheme="minorHAnsi"/>
      <w:lang w:eastAsia="en-US"/>
    </w:rPr>
  </w:style>
  <w:style w:type="paragraph" w:customStyle="1" w:styleId="4718F9E4C15F43FA897A3622CFD5BF4F8">
    <w:name w:val="4718F9E4C15F43FA897A3622CFD5BF4F8"/>
    <w:rsid w:val="00CF2BF6"/>
    <w:rPr>
      <w:rFonts w:eastAsiaTheme="minorHAnsi"/>
      <w:lang w:eastAsia="en-US"/>
    </w:rPr>
  </w:style>
  <w:style w:type="paragraph" w:customStyle="1" w:styleId="7C4B8F437EBD468C8750289AFCCDE1128">
    <w:name w:val="7C4B8F437EBD468C8750289AFCCDE1128"/>
    <w:rsid w:val="00CF2BF6"/>
    <w:rPr>
      <w:rFonts w:eastAsiaTheme="minorHAnsi"/>
      <w:lang w:eastAsia="en-US"/>
    </w:rPr>
  </w:style>
  <w:style w:type="paragraph" w:customStyle="1" w:styleId="5DDB7B83324840C5BFB5A5C817A8C3C28">
    <w:name w:val="5DDB7B83324840C5BFB5A5C817A8C3C28"/>
    <w:rsid w:val="00CF2BF6"/>
    <w:rPr>
      <w:rFonts w:eastAsiaTheme="minorHAnsi"/>
      <w:lang w:eastAsia="en-US"/>
    </w:rPr>
  </w:style>
  <w:style w:type="paragraph" w:customStyle="1" w:styleId="E83606084EA74174972CA3E5140236D88">
    <w:name w:val="E83606084EA74174972CA3E5140236D88"/>
    <w:rsid w:val="00CF2BF6"/>
    <w:rPr>
      <w:rFonts w:eastAsiaTheme="minorHAnsi"/>
      <w:lang w:eastAsia="en-US"/>
    </w:rPr>
  </w:style>
  <w:style w:type="paragraph" w:customStyle="1" w:styleId="8188334EFFA74FCBAF9D11DB1430FBD78">
    <w:name w:val="8188334EFFA74FCBAF9D11DB1430FBD78"/>
    <w:rsid w:val="00CF2BF6"/>
    <w:rPr>
      <w:rFonts w:eastAsiaTheme="minorHAnsi"/>
      <w:lang w:eastAsia="en-US"/>
    </w:rPr>
  </w:style>
  <w:style w:type="paragraph" w:customStyle="1" w:styleId="DefaultPlaceholder10820651596">
    <w:name w:val="DefaultPlaceholder_10820651596"/>
    <w:rsid w:val="00CF2BF6"/>
    <w:rPr>
      <w:rFonts w:eastAsiaTheme="minorHAnsi"/>
      <w:lang w:eastAsia="en-US"/>
    </w:rPr>
  </w:style>
  <w:style w:type="paragraph" w:customStyle="1" w:styleId="5B8ECBCE4EC3445CB23C6E0F50F7225B8">
    <w:name w:val="5B8ECBCE4EC3445CB23C6E0F50F7225B8"/>
    <w:rsid w:val="00CF2BF6"/>
    <w:rPr>
      <w:rFonts w:eastAsiaTheme="minorHAnsi"/>
      <w:lang w:eastAsia="en-US"/>
    </w:rPr>
  </w:style>
  <w:style w:type="paragraph" w:customStyle="1" w:styleId="3A1D097D7FF941B6A18C3D88B569D55C8">
    <w:name w:val="3A1D097D7FF941B6A18C3D88B569D55C8"/>
    <w:rsid w:val="00CF2BF6"/>
    <w:rPr>
      <w:rFonts w:eastAsiaTheme="minorHAnsi"/>
      <w:lang w:eastAsia="en-US"/>
    </w:rPr>
  </w:style>
  <w:style w:type="paragraph" w:customStyle="1" w:styleId="2BED21CCFC484F1CA271323E3E6FE4938">
    <w:name w:val="2BED21CCFC484F1CA271323E3E6FE4938"/>
    <w:rsid w:val="00CF2BF6"/>
    <w:rPr>
      <w:rFonts w:eastAsiaTheme="minorHAnsi"/>
      <w:lang w:eastAsia="en-US"/>
    </w:rPr>
  </w:style>
  <w:style w:type="paragraph" w:customStyle="1" w:styleId="977B7015C81F45D38E99F366CAE96B2C8">
    <w:name w:val="977B7015C81F45D38E99F366CAE96B2C8"/>
    <w:rsid w:val="00CF2BF6"/>
    <w:rPr>
      <w:rFonts w:eastAsiaTheme="minorHAnsi"/>
      <w:lang w:eastAsia="en-US"/>
    </w:rPr>
  </w:style>
  <w:style w:type="paragraph" w:customStyle="1" w:styleId="C16A6C81A3754783875694549A1CA6828">
    <w:name w:val="C16A6C81A3754783875694549A1CA6828"/>
    <w:rsid w:val="00CF2BF6"/>
    <w:rPr>
      <w:rFonts w:eastAsiaTheme="minorHAnsi"/>
      <w:lang w:eastAsia="en-US"/>
    </w:rPr>
  </w:style>
  <w:style w:type="paragraph" w:customStyle="1" w:styleId="5519D84BD3504B2A9CBCEF7D189E64138">
    <w:name w:val="5519D84BD3504B2A9CBCEF7D189E64138"/>
    <w:rsid w:val="00CF2BF6"/>
    <w:rPr>
      <w:rFonts w:eastAsiaTheme="minorHAnsi"/>
      <w:lang w:eastAsia="en-US"/>
    </w:rPr>
  </w:style>
  <w:style w:type="paragraph" w:customStyle="1" w:styleId="60E72B919C674E6ABD4EBF3379D54F6F8">
    <w:name w:val="60E72B919C674E6ABD4EBF3379D54F6F8"/>
    <w:rsid w:val="00CF2BF6"/>
    <w:rPr>
      <w:rFonts w:eastAsiaTheme="minorHAnsi"/>
      <w:lang w:eastAsia="en-US"/>
    </w:rPr>
  </w:style>
  <w:style w:type="paragraph" w:customStyle="1" w:styleId="1DCE338369CD413B98DECFE70674889B8">
    <w:name w:val="1DCE338369CD413B98DECFE70674889B8"/>
    <w:rsid w:val="00CF2BF6"/>
    <w:rPr>
      <w:rFonts w:eastAsiaTheme="minorHAnsi"/>
      <w:lang w:eastAsia="en-US"/>
    </w:rPr>
  </w:style>
  <w:style w:type="paragraph" w:customStyle="1" w:styleId="2491CFAE26AE46EDB7DA9D64586AF6CA8">
    <w:name w:val="2491CFAE26AE46EDB7DA9D64586AF6CA8"/>
    <w:rsid w:val="00CF2BF6"/>
    <w:rPr>
      <w:rFonts w:eastAsiaTheme="minorHAnsi"/>
      <w:lang w:eastAsia="en-US"/>
    </w:rPr>
  </w:style>
  <w:style w:type="paragraph" w:customStyle="1" w:styleId="4734DC8582884325B76A56C3E375838A8">
    <w:name w:val="4734DC8582884325B76A56C3E375838A8"/>
    <w:rsid w:val="00CF2BF6"/>
    <w:rPr>
      <w:rFonts w:eastAsiaTheme="minorHAnsi"/>
      <w:lang w:eastAsia="en-US"/>
    </w:rPr>
  </w:style>
  <w:style w:type="paragraph" w:customStyle="1" w:styleId="CBA7CA8764944E2B9C33ACAB4146C5567">
    <w:name w:val="CBA7CA8764944E2B9C33ACAB4146C5567"/>
    <w:rsid w:val="00CF2BF6"/>
    <w:rPr>
      <w:rFonts w:eastAsiaTheme="minorHAnsi"/>
      <w:lang w:eastAsia="en-US"/>
    </w:rPr>
  </w:style>
  <w:style w:type="paragraph" w:customStyle="1" w:styleId="7167B4EE8918462F9176D251B578153F8">
    <w:name w:val="7167B4EE8918462F9176D251B578153F8"/>
    <w:rsid w:val="00CF2BF6"/>
    <w:rPr>
      <w:rFonts w:eastAsiaTheme="minorHAnsi"/>
      <w:lang w:eastAsia="en-US"/>
    </w:rPr>
  </w:style>
  <w:style w:type="paragraph" w:customStyle="1" w:styleId="32E88F9E4352451583B4A3592324D4B17">
    <w:name w:val="32E88F9E4352451583B4A3592324D4B17"/>
    <w:rsid w:val="00CF2BF6"/>
    <w:rPr>
      <w:rFonts w:eastAsiaTheme="minorHAnsi"/>
      <w:lang w:eastAsia="en-US"/>
    </w:rPr>
  </w:style>
  <w:style w:type="paragraph" w:customStyle="1" w:styleId="8420DDA384404FDA9886904F0242BEFE8">
    <w:name w:val="8420DDA384404FDA9886904F0242BEFE8"/>
    <w:rsid w:val="00CF2BF6"/>
    <w:rPr>
      <w:rFonts w:eastAsiaTheme="minorHAnsi"/>
      <w:lang w:eastAsia="en-US"/>
    </w:rPr>
  </w:style>
  <w:style w:type="paragraph" w:customStyle="1" w:styleId="E036FF9100F5490090D49032C3855D158">
    <w:name w:val="E036FF9100F5490090D49032C3855D158"/>
    <w:rsid w:val="00CF2BF6"/>
    <w:rPr>
      <w:rFonts w:eastAsiaTheme="minorHAnsi"/>
      <w:lang w:eastAsia="en-US"/>
    </w:rPr>
  </w:style>
  <w:style w:type="paragraph" w:customStyle="1" w:styleId="2C0DB8A5A1B142D1A52EE762AFDC26798">
    <w:name w:val="2C0DB8A5A1B142D1A52EE762AFDC26798"/>
    <w:rsid w:val="00CF2BF6"/>
    <w:rPr>
      <w:rFonts w:eastAsiaTheme="minorHAnsi"/>
      <w:lang w:eastAsia="en-US"/>
    </w:rPr>
  </w:style>
  <w:style w:type="paragraph" w:customStyle="1" w:styleId="2890A0FCC5F54515BB49412F77782D0F8">
    <w:name w:val="2890A0FCC5F54515BB49412F77782D0F8"/>
    <w:rsid w:val="00CF2BF6"/>
    <w:rPr>
      <w:rFonts w:eastAsiaTheme="minorHAnsi"/>
      <w:lang w:eastAsia="en-US"/>
    </w:rPr>
  </w:style>
  <w:style w:type="paragraph" w:customStyle="1" w:styleId="A52D5DA42F714C72B090BE059E4111908">
    <w:name w:val="A52D5DA42F714C72B090BE059E4111908"/>
    <w:rsid w:val="00CF2BF6"/>
    <w:rPr>
      <w:rFonts w:eastAsiaTheme="minorHAnsi"/>
      <w:lang w:eastAsia="en-US"/>
    </w:rPr>
  </w:style>
  <w:style w:type="paragraph" w:customStyle="1" w:styleId="F4AF4E85D93B4230B10A0F1FA411F4948">
    <w:name w:val="F4AF4E85D93B4230B10A0F1FA411F4948"/>
    <w:rsid w:val="00CF2BF6"/>
    <w:rPr>
      <w:rFonts w:eastAsiaTheme="minorHAnsi"/>
      <w:lang w:eastAsia="en-US"/>
    </w:rPr>
  </w:style>
  <w:style w:type="paragraph" w:customStyle="1" w:styleId="23EFAC59AA4542DDB82FC7DF50F338FC7">
    <w:name w:val="23EFAC59AA4542DDB82FC7DF50F338FC7"/>
    <w:rsid w:val="00CF2BF6"/>
    <w:rPr>
      <w:rFonts w:eastAsiaTheme="minorHAnsi"/>
      <w:lang w:eastAsia="en-US"/>
    </w:rPr>
  </w:style>
  <w:style w:type="paragraph" w:customStyle="1" w:styleId="44AE6DBF5610479C9ACC2F45154714107">
    <w:name w:val="44AE6DBF5610479C9ACC2F45154714107"/>
    <w:rsid w:val="00CF2BF6"/>
    <w:rPr>
      <w:rFonts w:eastAsiaTheme="minorHAnsi"/>
      <w:lang w:eastAsia="en-US"/>
    </w:rPr>
  </w:style>
  <w:style w:type="paragraph" w:customStyle="1" w:styleId="7C0343433BE245888DCB9EC8B4D6BA738">
    <w:name w:val="7C0343433BE245888DCB9EC8B4D6BA738"/>
    <w:rsid w:val="004355DF"/>
    <w:rPr>
      <w:rFonts w:eastAsiaTheme="minorHAnsi"/>
      <w:lang w:eastAsia="en-US"/>
    </w:rPr>
  </w:style>
  <w:style w:type="paragraph" w:customStyle="1" w:styleId="D0D920BF96FE42ED89D06678E5676EAB9">
    <w:name w:val="D0D920BF96FE42ED89D06678E5676EAB9"/>
    <w:rsid w:val="004355DF"/>
    <w:rPr>
      <w:rFonts w:eastAsiaTheme="minorHAnsi"/>
      <w:lang w:eastAsia="en-US"/>
    </w:rPr>
  </w:style>
  <w:style w:type="paragraph" w:customStyle="1" w:styleId="4592F972C98749C2BAD02EEDD7D792319">
    <w:name w:val="4592F972C98749C2BAD02EEDD7D792319"/>
    <w:rsid w:val="004355DF"/>
    <w:rPr>
      <w:rFonts w:eastAsiaTheme="minorHAnsi"/>
      <w:lang w:eastAsia="en-US"/>
    </w:rPr>
  </w:style>
  <w:style w:type="paragraph" w:customStyle="1" w:styleId="2E4A917D0DD14181B1EA236285628B3B9">
    <w:name w:val="2E4A917D0DD14181B1EA236285628B3B9"/>
    <w:rsid w:val="004355DF"/>
    <w:rPr>
      <w:rFonts w:eastAsiaTheme="minorHAnsi"/>
      <w:lang w:eastAsia="en-US"/>
    </w:rPr>
  </w:style>
  <w:style w:type="paragraph" w:customStyle="1" w:styleId="6339C9781ADF4E509495032561B2EF819">
    <w:name w:val="6339C9781ADF4E509495032561B2EF819"/>
    <w:rsid w:val="004355DF"/>
    <w:rPr>
      <w:rFonts w:eastAsiaTheme="minorHAnsi"/>
      <w:lang w:eastAsia="en-US"/>
    </w:rPr>
  </w:style>
  <w:style w:type="paragraph" w:customStyle="1" w:styleId="5A636BAA71D840898047DCD7EA3875389">
    <w:name w:val="5A636BAA71D840898047DCD7EA3875389"/>
    <w:rsid w:val="004355DF"/>
    <w:rPr>
      <w:rFonts w:eastAsiaTheme="minorHAnsi"/>
      <w:lang w:eastAsia="en-US"/>
    </w:rPr>
  </w:style>
  <w:style w:type="paragraph" w:customStyle="1" w:styleId="5620E14FE6904D188AF4468CBDBC7ED79">
    <w:name w:val="5620E14FE6904D188AF4468CBDBC7ED79"/>
    <w:rsid w:val="004355DF"/>
    <w:rPr>
      <w:rFonts w:eastAsiaTheme="minorHAnsi"/>
      <w:lang w:eastAsia="en-US"/>
    </w:rPr>
  </w:style>
  <w:style w:type="paragraph" w:customStyle="1" w:styleId="335E297E80E946EBA834B427323AD3C89">
    <w:name w:val="335E297E80E946EBA834B427323AD3C89"/>
    <w:rsid w:val="004355DF"/>
    <w:rPr>
      <w:rFonts w:eastAsiaTheme="minorHAnsi"/>
      <w:lang w:eastAsia="en-US"/>
    </w:rPr>
  </w:style>
  <w:style w:type="paragraph" w:customStyle="1" w:styleId="7DAC1877C0884FE4B47B275472A920029">
    <w:name w:val="7DAC1877C0884FE4B47B275472A920029"/>
    <w:rsid w:val="004355DF"/>
    <w:rPr>
      <w:rFonts w:eastAsiaTheme="minorHAnsi"/>
      <w:lang w:eastAsia="en-US"/>
    </w:rPr>
  </w:style>
  <w:style w:type="paragraph" w:customStyle="1" w:styleId="E87771F10F1A40CE96CB657835320B5D9">
    <w:name w:val="E87771F10F1A40CE96CB657835320B5D9"/>
    <w:rsid w:val="004355DF"/>
    <w:rPr>
      <w:rFonts w:eastAsiaTheme="minorHAnsi"/>
      <w:lang w:eastAsia="en-US"/>
    </w:rPr>
  </w:style>
  <w:style w:type="paragraph" w:customStyle="1" w:styleId="D16E831E744D4DD9BA25209C25E317D89">
    <w:name w:val="D16E831E744D4DD9BA25209C25E317D89"/>
    <w:rsid w:val="004355DF"/>
    <w:rPr>
      <w:rFonts w:eastAsiaTheme="minorHAnsi"/>
      <w:lang w:eastAsia="en-US"/>
    </w:rPr>
  </w:style>
  <w:style w:type="paragraph" w:customStyle="1" w:styleId="8720A655983741C29A257197AFEE480C9">
    <w:name w:val="8720A655983741C29A257197AFEE480C9"/>
    <w:rsid w:val="004355DF"/>
    <w:rPr>
      <w:rFonts w:eastAsiaTheme="minorHAnsi"/>
      <w:lang w:eastAsia="en-US"/>
    </w:rPr>
  </w:style>
  <w:style w:type="paragraph" w:customStyle="1" w:styleId="8B7AF4CBA03F4B2B852F291563761BB09">
    <w:name w:val="8B7AF4CBA03F4B2B852F291563761BB09"/>
    <w:rsid w:val="004355DF"/>
    <w:rPr>
      <w:rFonts w:eastAsiaTheme="minorHAnsi"/>
      <w:lang w:eastAsia="en-US"/>
    </w:rPr>
  </w:style>
  <w:style w:type="paragraph" w:customStyle="1" w:styleId="62D7A6F2B62442A8834186D896BA18A49">
    <w:name w:val="62D7A6F2B62442A8834186D896BA18A49"/>
    <w:rsid w:val="004355DF"/>
    <w:rPr>
      <w:rFonts w:eastAsiaTheme="minorHAnsi"/>
      <w:lang w:eastAsia="en-US"/>
    </w:rPr>
  </w:style>
  <w:style w:type="paragraph" w:customStyle="1" w:styleId="3085873EADBF48B7B2753519B094832C9">
    <w:name w:val="3085873EADBF48B7B2753519B094832C9"/>
    <w:rsid w:val="004355DF"/>
    <w:rPr>
      <w:rFonts w:eastAsiaTheme="minorHAnsi"/>
      <w:lang w:eastAsia="en-US"/>
    </w:rPr>
  </w:style>
  <w:style w:type="paragraph" w:customStyle="1" w:styleId="4718F9E4C15F43FA897A3622CFD5BF4F9">
    <w:name w:val="4718F9E4C15F43FA897A3622CFD5BF4F9"/>
    <w:rsid w:val="004355DF"/>
    <w:rPr>
      <w:rFonts w:eastAsiaTheme="minorHAnsi"/>
      <w:lang w:eastAsia="en-US"/>
    </w:rPr>
  </w:style>
  <w:style w:type="paragraph" w:customStyle="1" w:styleId="7C4B8F437EBD468C8750289AFCCDE1129">
    <w:name w:val="7C4B8F437EBD468C8750289AFCCDE1129"/>
    <w:rsid w:val="004355DF"/>
    <w:rPr>
      <w:rFonts w:eastAsiaTheme="minorHAnsi"/>
      <w:lang w:eastAsia="en-US"/>
    </w:rPr>
  </w:style>
  <w:style w:type="paragraph" w:customStyle="1" w:styleId="5DDB7B83324840C5BFB5A5C817A8C3C29">
    <w:name w:val="5DDB7B83324840C5BFB5A5C817A8C3C29"/>
    <w:rsid w:val="004355DF"/>
    <w:rPr>
      <w:rFonts w:eastAsiaTheme="minorHAnsi"/>
      <w:lang w:eastAsia="en-US"/>
    </w:rPr>
  </w:style>
  <w:style w:type="paragraph" w:customStyle="1" w:styleId="E83606084EA74174972CA3E5140236D89">
    <w:name w:val="E83606084EA74174972CA3E5140236D89"/>
    <w:rsid w:val="004355DF"/>
    <w:rPr>
      <w:rFonts w:eastAsiaTheme="minorHAnsi"/>
      <w:lang w:eastAsia="en-US"/>
    </w:rPr>
  </w:style>
  <w:style w:type="paragraph" w:customStyle="1" w:styleId="8188334EFFA74FCBAF9D11DB1430FBD79">
    <w:name w:val="8188334EFFA74FCBAF9D11DB1430FBD79"/>
    <w:rsid w:val="004355DF"/>
    <w:rPr>
      <w:rFonts w:eastAsiaTheme="minorHAnsi"/>
      <w:lang w:eastAsia="en-US"/>
    </w:rPr>
  </w:style>
  <w:style w:type="paragraph" w:customStyle="1" w:styleId="DefaultPlaceholder10820651597">
    <w:name w:val="DefaultPlaceholder_10820651597"/>
    <w:rsid w:val="004355DF"/>
    <w:rPr>
      <w:rFonts w:eastAsiaTheme="minorHAnsi"/>
      <w:lang w:eastAsia="en-US"/>
    </w:rPr>
  </w:style>
  <w:style w:type="paragraph" w:customStyle="1" w:styleId="5B8ECBCE4EC3445CB23C6E0F50F7225B9">
    <w:name w:val="5B8ECBCE4EC3445CB23C6E0F50F7225B9"/>
    <w:rsid w:val="004355DF"/>
    <w:rPr>
      <w:rFonts w:eastAsiaTheme="minorHAnsi"/>
      <w:lang w:eastAsia="en-US"/>
    </w:rPr>
  </w:style>
  <w:style w:type="paragraph" w:customStyle="1" w:styleId="3A1D097D7FF941B6A18C3D88B569D55C9">
    <w:name w:val="3A1D097D7FF941B6A18C3D88B569D55C9"/>
    <w:rsid w:val="004355DF"/>
    <w:rPr>
      <w:rFonts w:eastAsiaTheme="minorHAnsi"/>
      <w:lang w:eastAsia="en-US"/>
    </w:rPr>
  </w:style>
  <w:style w:type="paragraph" w:customStyle="1" w:styleId="2BED21CCFC484F1CA271323E3E6FE4939">
    <w:name w:val="2BED21CCFC484F1CA271323E3E6FE4939"/>
    <w:rsid w:val="004355DF"/>
    <w:rPr>
      <w:rFonts w:eastAsiaTheme="minorHAnsi"/>
      <w:lang w:eastAsia="en-US"/>
    </w:rPr>
  </w:style>
  <w:style w:type="paragraph" w:customStyle="1" w:styleId="977B7015C81F45D38E99F366CAE96B2C9">
    <w:name w:val="977B7015C81F45D38E99F366CAE96B2C9"/>
    <w:rsid w:val="004355DF"/>
    <w:rPr>
      <w:rFonts w:eastAsiaTheme="minorHAnsi"/>
      <w:lang w:eastAsia="en-US"/>
    </w:rPr>
  </w:style>
  <w:style w:type="paragraph" w:customStyle="1" w:styleId="C16A6C81A3754783875694549A1CA6829">
    <w:name w:val="C16A6C81A3754783875694549A1CA6829"/>
    <w:rsid w:val="004355DF"/>
    <w:rPr>
      <w:rFonts w:eastAsiaTheme="minorHAnsi"/>
      <w:lang w:eastAsia="en-US"/>
    </w:rPr>
  </w:style>
  <w:style w:type="paragraph" w:customStyle="1" w:styleId="5519D84BD3504B2A9CBCEF7D189E64139">
    <w:name w:val="5519D84BD3504B2A9CBCEF7D189E64139"/>
    <w:rsid w:val="004355DF"/>
    <w:rPr>
      <w:rFonts w:eastAsiaTheme="minorHAnsi"/>
      <w:lang w:eastAsia="en-US"/>
    </w:rPr>
  </w:style>
  <w:style w:type="paragraph" w:customStyle="1" w:styleId="60E72B919C674E6ABD4EBF3379D54F6F9">
    <w:name w:val="60E72B919C674E6ABD4EBF3379D54F6F9"/>
    <w:rsid w:val="004355DF"/>
    <w:rPr>
      <w:rFonts w:eastAsiaTheme="minorHAnsi"/>
      <w:lang w:eastAsia="en-US"/>
    </w:rPr>
  </w:style>
  <w:style w:type="paragraph" w:customStyle="1" w:styleId="1DCE338369CD413B98DECFE70674889B9">
    <w:name w:val="1DCE338369CD413B98DECFE70674889B9"/>
    <w:rsid w:val="004355DF"/>
    <w:rPr>
      <w:rFonts w:eastAsiaTheme="minorHAnsi"/>
      <w:lang w:eastAsia="en-US"/>
    </w:rPr>
  </w:style>
  <w:style w:type="paragraph" w:customStyle="1" w:styleId="2491CFAE26AE46EDB7DA9D64586AF6CA9">
    <w:name w:val="2491CFAE26AE46EDB7DA9D64586AF6CA9"/>
    <w:rsid w:val="004355DF"/>
    <w:rPr>
      <w:rFonts w:eastAsiaTheme="minorHAnsi"/>
      <w:lang w:eastAsia="en-US"/>
    </w:rPr>
  </w:style>
  <w:style w:type="paragraph" w:customStyle="1" w:styleId="4734DC8582884325B76A56C3E375838A9">
    <w:name w:val="4734DC8582884325B76A56C3E375838A9"/>
    <w:rsid w:val="004355DF"/>
    <w:rPr>
      <w:rFonts w:eastAsiaTheme="minorHAnsi"/>
      <w:lang w:eastAsia="en-US"/>
    </w:rPr>
  </w:style>
  <w:style w:type="paragraph" w:customStyle="1" w:styleId="CBA7CA8764944E2B9C33ACAB4146C5568">
    <w:name w:val="CBA7CA8764944E2B9C33ACAB4146C5568"/>
    <w:rsid w:val="004355DF"/>
    <w:rPr>
      <w:rFonts w:eastAsiaTheme="minorHAnsi"/>
      <w:lang w:eastAsia="en-US"/>
    </w:rPr>
  </w:style>
  <w:style w:type="paragraph" w:customStyle="1" w:styleId="7167B4EE8918462F9176D251B578153F9">
    <w:name w:val="7167B4EE8918462F9176D251B578153F9"/>
    <w:rsid w:val="004355DF"/>
    <w:rPr>
      <w:rFonts w:eastAsiaTheme="minorHAnsi"/>
      <w:lang w:eastAsia="en-US"/>
    </w:rPr>
  </w:style>
  <w:style w:type="paragraph" w:customStyle="1" w:styleId="32E88F9E4352451583B4A3592324D4B18">
    <w:name w:val="32E88F9E4352451583B4A3592324D4B18"/>
    <w:rsid w:val="004355DF"/>
    <w:rPr>
      <w:rFonts w:eastAsiaTheme="minorHAnsi"/>
      <w:lang w:eastAsia="en-US"/>
    </w:rPr>
  </w:style>
  <w:style w:type="paragraph" w:customStyle="1" w:styleId="8420DDA384404FDA9886904F0242BEFE9">
    <w:name w:val="8420DDA384404FDA9886904F0242BEFE9"/>
    <w:rsid w:val="004355DF"/>
    <w:rPr>
      <w:rFonts w:eastAsiaTheme="minorHAnsi"/>
      <w:lang w:eastAsia="en-US"/>
    </w:rPr>
  </w:style>
  <w:style w:type="paragraph" w:customStyle="1" w:styleId="E036FF9100F5490090D49032C3855D159">
    <w:name w:val="E036FF9100F5490090D49032C3855D159"/>
    <w:rsid w:val="004355DF"/>
    <w:rPr>
      <w:rFonts w:eastAsiaTheme="minorHAnsi"/>
      <w:lang w:eastAsia="en-US"/>
    </w:rPr>
  </w:style>
  <w:style w:type="paragraph" w:customStyle="1" w:styleId="2C0DB8A5A1B142D1A52EE762AFDC26799">
    <w:name w:val="2C0DB8A5A1B142D1A52EE762AFDC26799"/>
    <w:rsid w:val="004355DF"/>
    <w:rPr>
      <w:rFonts w:eastAsiaTheme="minorHAnsi"/>
      <w:lang w:eastAsia="en-US"/>
    </w:rPr>
  </w:style>
  <w:style w:type="paragraph" w:customStyle="1" w:styleId="2890A0FCC5F54515BB49412F77782D0F9">
    <w:name w:val="2890A0FCC5F54515BB49412F77782D0F9"/>
    <w:rsid w:val="004355DF"/>
    <w:rPr>
      <w:rFonts w:eastAsiaTheme="minorHAnsi"/>
      <w:lang w:eastAsia="en-US"/>
    </w:rPr>
  </w:style>
  <w:style w:type="paragraph" w:customStyle="1" w:styleId="A52D5DA42F714C72B090BE059E4111909">
    <w:name w:val="A52D5DA42F714C72B090BE059E4111909"/>
    <w:rsid w:val="004355DF"/>
    <w:rPr>
      <w:rFonts w:eastAsiaTheme="minorHAnsi"/>
      <w:lang w:eastAsia="en-US"/>
    </w:rPr>
  </w:style>
  <w:style w:type="paragraph" w:customStyle="1" w:styleId="F4AF4E85D93B4230B10A0F1FA411F4949">
    <w:name w:val="F4AF4E85D93B4230B10A0F1FA411F4949"/>
    <w:rsid w:val="004355DF"/>
    <w:rPr>
      <w:rFonts w:eastAsiaTheme="minorHAnsi"/>
      <w:lang w:eastAsia="en-US"/>
    </w:rPr>
  </w:style>
  <w:style w:type="paragraph" w:customStyle="1" w:styleId="23EFAC59AA4542DDB82FC7DF50F338FC8">
    <w:name w:val="23EFAC59AA4542DDB82FC7DF50F338FC8"/>
    <w:rsid w:val="004355DF"/>
    <w:rPr>
      <w:rFonts w:eastAsiaTheme="minorHAnsi"/>
      <w:lang w:eastAsia="en-US"/>
    </w:rPr>
  </w:style>
  <w:style w:type="paragraph" w:customStyle="1" w:styleId="44AE6DBF5610479C9ACC2F45154714108">
    <w:name w:val="44AE6DBF5610479C9ACC2F45154714108"/>
    <w:rsid w:val="004355DF"/>
    <w:rPr>
      <w:rFonts w:eastAsiaTheme="minorHAnsi"/>
      <w:lang w:eastAsia="en-US"/>
    </w:rPr>
  </w:style>
  <w:style w:type="paragraph" w:customStyle="1" w:styleId="E15917CA63284011A2778BE768A6A311">
    <w:name w:val="E15917CA63284011A2778BE768A6A311"/>
    <w:rsid w:val="003F698F"/>
    <w:pPr>
      <w:spacing w:after="160" w:line="259" w:lineRule="auto"/>
    </w:pPr>
    <w:rPr>
      <w:lang w:val="en-US" w:eastAsia="en-US"/>
    </w:rPr>
  </w:style>
  <w:style w:type="paragraph" w:customStyle="1" w:styleId="92C5DC93BEB14A0A8F7EE93C1B7830E5">
    <w:name w:val="92C5DC93BEB14A0A8F7EE93C1B7830E5"/>
    <w:rsid w:val="003F698F"/>
    <w:pPr>
      <w:spacing w:after="160" w:line="259" w:lineRule="auto"/>
    </w:pPr>
    <w:rPr>
      <w:lang w:val="en-US" w:eastAsia="en-US"/>
    </w:rPr>
  </w:style>
  <w:style w:type="paragraph" w:customStyle="1" w:styleId="BB7F7B77BA4846639B0B47B852F9A0E9">
    <w:name w:val="BB7F7B77BA4846639B0B47B852F9A0E9"/>
    <w:rsid w:val="003F698F"/>
    <w:pPr>
      <w:spacing w:after="160" w:line="259" w:lineRule="auto"/>
    </w:pPr>
    <w:rPr>
      <w:lang w:val="en-US" w:eastAsia="en-US"/>
    </w:rPr>
  </w:style>
  <w:style w:type="paragraph" w:customStyle="1" w:styleId="35999C3309A044B4A548D1561A90E78F">
    <w:name w:val="35999C3309A044B4A548D1561A90E78F"/>
    <w:rsid w:val="003F698F"/>
    <w:pPr>
      <w:spacing w:after="160" w:line="259" w:lineRule="auto"/>
    </w:pPr>
    <w:rPr>
      <w:lang w:val="en-US" w:eastAsia="en-US"/>
    </w:rPr>
  </w:style>
  <w:style w:type="paragraph" w:customStyle="1" w:styleId="25AC86735FA54F1792814F34AAB3B741">
    <w:name w:val="25AC86735FA54F1792814F34AAB3B741"/>
    <w:rsid w:val="003F698F"/>
    <w:pPr>
      <w:spacing w:after="160" w:line="259" w:lineRule="auto"/>
    </w:pPr>
    <w:rPr>
      <w:lang w:val="en-US" w:eastAsia="en-US"/>
    </w:rPr>
  </w:style>
  <w:style w:type="paragraph" w:customStyle="1" w:styleId="5E1AA594F9CD4042BEE76AAE9D99A4FC">
    <w:name w:val="5E1AA594F9CD4042BEE76AAE9D99A4FC"/>
    <w:rsid w:val="003F698F"/>
    <w:pPr>
      <w:spacing w:after="160" w:line="259" w:lineRule="auto"/>
    </w:pPr>
    <w:rPr>
      <w:lang w:val="en-US" w:eastAsia="en-US"/>
    </w:rPr>
  </w:style>
  <w:style w:type="paragraph" w:customStyle="1" w:styleId="4941C8179FA44763B9D7C2411C6C9A73">
    <w:name w:val="4941C8179FA44763B9D7C2411C6C9A73"/>
    <w:rsid w:val="003F698F"/>
    <w:pPr>
      <w:spacing w:after="160" w:line="259" w:lineRule="auto"/>
    </w:pPr>
    <w:rPr>
      <w:lang w:val="en-US" w:eastAsia="en-US"/>
    </w:rPr>
  </w:style>
  <w:style w:type="paragraph" w:customStyle="1" w:styleId="FBC3B846BD8B461A9EB6FDDCD149A1CD">
    <w:name w:val="FBC3B846BD8B461A9EB6FDDCD149A1CD"/>
    <w:rsid w:val="003F698F"/>
    <w:pPr>
      <w:spacing w:after="160" w:line="259" w:lineRule="auto"/>
    </w:pPr>
    <w:rPr>
      <w:lang w:val="en-US" w:eastAsia="en-US"/>
    </w:rPr>
  </w:style>
  <w:style w:type="paragraph" w:customStyle="1" w:styleId="47C6481BF94A4866BA8AE5FD802EB7C7">
    <w:name w:val="47C6481BF94A4866BA8AE5FD802EB7C7"/>
    <w:rsid w:val="003F698F"/>
    <w:pPr>
      <w:spacing w:after="160" w:line="259" w:lineRule="auto"/>
    </w:pPr>
    <w:rPr>
      <w:lang w:val="en-US" w:eastAsia="en-US"/>
    </w:rPr>
  </w:style>
  <w:style w:type="paragraph" w:customStyle="1" w:styleId="70E14BFBD4FD43B2B49E7407264FC014">
    <w:name w:val="70E14BFBD4FD43B2B49E7407264FC014"/>
    <w:rsid w:val="003F698F"/>
    <w:pPr>
      <w:spacing w:after="160" w:line="259" w:lineRule="auto"/>
    </w:pPr>
    <w:rPr>
      <w:lang w:val="en-US" w:eastAsia="en-US"/>
    </w:rPr>
  </w:style>
  <w:style w:type="paragraph" w:customStyle="1" w:styleId="F64440657E494E2080765FE854EA9721">
    <w:name w:val="F64440657E494E2080765FE854EA9721"/>
    <w:rsid w:val="003F698F"/>
    <w:pPr>
      <w:spacing w:after="160" w:line="259" w:lineRule="auto"/>
    </w:pPr>
    <w:rPr>
      <w:lang w:val="en-US" w:eastAsia="en-US"/>
    </w:rPr>
  </w:style>
  <w:style w:type="paragraph" w:customStyle="1" w:styleId="DD3641DE9F5242ED9E4DFB742685E600">
    <w:name w:val="DD3641DE9F5242ED9E4DFB742685E600"/>
    <w:rsid w:val="003F698F"/>
    <w:pPr>
      <w:spacing w:after="160" w:line="259" w:lineRule="auto"/>
    </w:pPr>
    <w:rPr>
      <w:lang w:val="en-US" w:eastAsia="en-US"/>
    </w:rPr>
  </w:style>
  <w:style w:type="paragraph" w:customStyle="1" w:styleId="2575C0DEC37B4F33A0093417A47370D1">
    <w:name w:val="2575C0DEC37B4F33A0093417A47370D1"/>
    <w:rsid w:val="003F698F"/>
    <w:pPr>
      <w:spacing w:after="160" w:line="259" w:lineRule="auto"/>
    </w:pPr>
    <w:rPr>
      <w:lang w:val="en-US" w:eastAsia="en-US"/>
    </w:rPr>
  </w:style>
  <w:style w:type="paragraph" w:customStyle="1" w:styleId="CB10BAD55A304845AA1150EC1D666869">
    <w:name w:val="CB10BAD55A304845AA1150EC1D666869"/>
    <w:rsid w:val="003F698F"/>
    <w:pPr>
      <w:spacing w:after="160" w:line="259" w:lineRule="auto"/>
    </w:pPr>
    <w:rPr>
      <w:lang w:val="en-US" w:eastAsia="en-US"/>
    </w:rPr>
  </w:style>
  <w:style w:type="paragraph" w:customStyle="1" w:styleId="848D53B80B194497A2B2056A47FDE867">
    <w:name w:val="848D53B80B194497A2B2056A47FDE867"/>
    <w:rsid w:val="003F698F"/>
    <w:pPr>
      <w:spacing w:after="160" w:line="259" w:lineRule="auto"/>
    </w:pPr>
    <w:rPr>
      <w:lang w:val="en-US" w:eastAsia="en-US"/>
    </w:rPr>
  </w:style>
  <w:style w:type="paragraph" w:customStyle="1" w:styleId="BBB2FEA98F614F15B97101E0E22FCA1D">
    <w:name w:val="BBB2FEA98F614F15B97101E0E22FCA1D"/>
    <w:rsid w:val="003F698F"/>
    <w:pPr>
      <w:spacing w:after="160" w:line="259" w:lineRule="auto"/>
    </w:pPr>
    <w:rPr>
      <w:lang w:val="en-US" w:eastAsia="en-US"/>
    </w:rPr>
  </w:style>
  <w:style w:type="paragraph" w:customStyle="1" w:styleId="405C5555879741219734E6D1C81E7D3B">
    <w:name w:val="405C5555879741219734E6D1C81E7D3B"/>
    <w:rsid w:val="003F698F"/>
    <w:pPr>
      <w:spacing w:after="160" w:line="259" w:lineRule="auto"/>
    </w:pPr>
    <w:rPr>
      <w:lang w:val="en-US" w:eastAsia="en-US"/>
    </w:rPr>
  </w:style>
  <w:style w:type="paragraph" w:customStyle="1" w:styleId="5AFD259835D44B349DB7DC107432E717">
    <w:name w:val="5AFD259835D44B349DB7DC107432E717"/>
    <w:rsid w:val="003F698F"/>
    <w:pPr>
      <w:spacing w:after="160" w:line="259" w:lineRule="auto"/>
    </w:pPr>
    <w:rPr>
      <w:lang w:val="en-US" w:eastAsia="en-US"/>
    </w:rPr>
  </w:style>
  <w:style w:type="paragraph" w:customStyle="1" w:styleId="513441C941A94C94B3B5B751A0ABB9E2">
    <w:name w:val="513441C941A94C94B3B5B751A0ABB9E2"/>
    <w:rsid w:val="003F698F"/>
    <w:pPr>
      <w:spacing w:after="160" w:line="259" w:lineRule="auto"/>
    </w:pPr>
    <w:rPr>
      <w:lang w:val="en-US" w:eastAsia="en-US"/>
    </w:rPr>
  </w:style>
  <w:style w:type="paragraph" w:customStyle="1" w:styleId="5340B973658C4708A6D77BE6789FE94C">
    <w:name w:val="5340B973658C4708A6D77BE6789FE94C"/>
    <w:rsid w:val="003F698F"/>
    <w:pPr>
      <w:spacing w:after="160" w:line="259" w:lineRule="auto"/>
    </w:pPr>
    <w:rPr>
      <w:lang w:val="en-US" w:eastAsia="en-US"/>
    </w:rPr>
  </w:style>
  <w:style w:type="paragraph" w:customStyle="1" w:styleId="EBAAF350304E4080A9E6857F803F5E12">
    <w:name w:val="EBAAF350304E4080A9E6857F803F5E12"/>
    <w:rsid w:val="003F698F"/>
    <w:pPr>
      <w:spacing w:after="160" w:line="259" w:lineRule="auto"/>
    </w:pPr>
    <w:rPr>
      <w:lang w:val="en-US" w:eastAsia="en-US"/>
    </w:rPr>
  </w:style>
  <w:style w:type="paragraph" w:customStyle="1" w:styleId="F3A4B35667334AB2B32B58242F2EF194">
    <w:name w:val="F3A4B35667334AB2B32B58242F2EF194"/>
    <w:rsid w:val="003F698F"/>
    <w:pPr>
      <w:spacing w:after="160" w:line="259" w:lineRule="auto"/>
    </w:pPr>
    <w:rPr>
      <w:lang w:val="en-US" w:eastAsia="en-US"/>
    </w:rPr>
  </w:style>
  <w:style w:type="paragraph" w:customStyle="1" w:styleId="A6B62619C21C40D29F9BBAA6B15C1882">
    <w:name w:val="A6B62619C21C40D29F9BBAA6B15C1882"/>
    <w:rsid w:val="003F698F"/>
    <w:pPr>
      <w:spacing w:after="160" w:line="259" w:lineRule="auto"/>
    </w:pPr>
    <w:rPr>
      <w:lang w:val="en-US" w:eastAsia="en-US"/>
    </w:rPr>
  </w:style>
  <w:style w:type="paragraph" w:customStyle="1" w:styleId="13AA625FDF2B414FBF005B9840B79B3B">
    <w:name w:val="13AA625FDF2B414FBF005B9840B79B3B"/>
    <w:rsid w:val="003F698F"/>
    <w:pPr>
      <w:spacing w:after="160" w:line="259" w:lineRule="auto"/>
    </w:pPr>
    <w:rPr>
      <w:lang w:val="en-US" w:eastAsia="en-US"/>
    </w:rPr>
  </w:style>
  <w:style w:type="paragraph" w:customStyle="1" w:styleId="668EAF5A3C1D44DC96B994FCBF8C0556">
    <w:name w:val="668EAF5A3C1D44DC96B994FCBF8C0556"/>
    <w:rsid w:val="003F698F"/>
    <w:pPr>
      <w:spacing w:after="160" w:line="259" w:lineRule="auto"/>
    </w:pPr>
    <w:rPr>
      <w:lang w:val="en-US" w:eastAsia="en-US"/>
    </w:rPr>
  </w:style>
  <w:style w:type="paragraph" w:customStyle="1" w:styleId="EFC5DFFCDE544E8093D1B8C44E67B362">
    <w:name w:val="EFC5DFFCDE544E8093D1B8C44E67B362"/>
    <w:rsid w:val="003F698F"/>
    <w:pPr>
      <w:spacing w:after="160" w:line="259" w:lineRule="auto"/>
    </w:pPr>
    <w:rPr>
      <w:lang w:val="en-US" w:eastAsia="en-US"/>
    </w:rPr>
  </w:style>
  <w:style w:type="paragraph" w:customStyle="1" w:styleId="BD9455D30A404D4C8AE690BA8803D2B4">
    <w:name w:val="BD9455D30A404D4C8AE690BA8803D2B4"/>
    <w:rsid w:val="003F698F"/>
    <w:pPr>
      <w:spacing w:after="160" w:line="259" w:lineRule="auto"/>
    </w:pPr>
    <w:rPr>
      <w:lang w:val="en-US" w:eastAsia="en-US"/>
    </w:rPr>
  </w:style>
  <w:style w:type="paragraph" w:customStyle="1" w:styleId="CB103146114E4F3887860E52DCBEF0CD">
    <w:name w:val="CB103146114E4F3887860E52DCBEF0CD"/>
    <w:rsid w:val="003F698F"/>
    <w:pPr>
      <w:spacing w:after="160" w:line="259" w:lineRule="auto"/>
    </w:pPr>
    <w:rPr>
      <w:lang w:val="en-US" w:eastAsia="en-US"/>
    </w:rPr>
  </w:style>
  <w:style w:type="paragraph" w:customStyle="1" w:styleId="B30B53BA9C4F444BB53E310710799E92">
    <w:name w:val="B30B53BA9C4F444BB53E310710799E92"/>
    <w:rsid w:val="003F698F"/>
    <w:pPr>
      <w:spacing w:after="160" w:line="259" w:lineRule="auto"/>
    </w:pPr>
    <w:rPr>
      <w:lang w:val="en-US" w:eastAsia="en-US"/>
    </w:rPr>
  </w:style>
  <w:style w:type="paragraph" w:customStyle="1" w:styleId="D3D18931C012439A8A6FD8862B5174C7">
    <w:name w:val="D3D18931C012439A8A6FD8862B5174C7"/>
    <w:rsid w:val="003F698F"/>
    <w:pPr>
      <w:spacing w:after="160" w:line="259" w:lineRule="auto"/>
    </w:pPr>
    <w:rPr>
      <w:lang w:val="en-US" w:eastAsia="en-US"/>
    </w:rPr>
  </w:style>
  <w:style w:type="paragraph" w:customStyle="1" w:styleId="89FAF9F1A74141DBA5D807AE2724F422">
    <w:name w:val="89FAF9F1A74141DBA5D807AE2724F422"/>
    <w:rsid w:val="003F698F"/>
    <w:pPr>
      <w:spacing w:after="160" w:line="259" w:lineRule="auto"/>
    </w:pPr>
    <w:rPr>
      <w:lang w:val="en-US" w:eastAsia="en-US"/>
    </w:rPr>
  </w:style>
  <w:style w:type="paragraph" w:customStyle="1" w:styleId="A39F12F48ACE4B50A663D478684AAE60">
    <w:name w:val="A39F12F48ACE4B50A663D478684AAE60"/>
    <w:rsid w:val="003F698F"/>
    <w:pPr>
      <w:spacing w:after="160" w:line="259" w:lineRule="auto"/>
    </w:pPr>
    <w:rPr>
      <w:lang w:val="en-US" w:eastAsia="en-US"/>
    </w:rPr>
  </w:style>
  <w:style w:type="paragraph" w:customStyle="1" w:styleId="1D3AA3F49ADA48C3A905A31DB366026B">
    <w:name w:val="1D3AA3F49ADA48C3A905A31DB366026B"/>
    <w:rsid w:val="003F698F"/>
    <w:pPr>
      <w:spacing w:after="160" w:line="259" w:lineRule="auto"/>
    </w:pPr>
    <w:rPr>
      <w:lang w:val="en-US" w:eastAsia="en-US"/>
    </w:rPr>
  </w:style>
  <w:style w:type="paragraph" w:customStyle="1" w:styleId="E4FFEF8B700F4F63B458A7FA8EFBE6A3">
    <w:name w:val="E4FFEF8B700F4F63B458A7FA8EFBE6A3"/>
    <w:rsid w:val="003F698F"/>
    <w:pPr>
      <w:spacing w:after="160" w:line="259" w:lineRule="auto"/>
    </w:pPr>
    <w:rPr>
      <w:lang w:val="en-US" w:eastAsia="en-US"/>
    </w:rPr>
  </w:style>
  <w:style w:type="paragraph" w:customStyle="1" w:styleId="E40D086077C245C8AAF4E74BD9C97C08">
    <w:name w:val="E40D086077C245C8AAF4E74BD9C97C08"/>
    <w:rsid w:val="003F698F"/>
    <w:pPr>
      <w:spacing w:after="160" w:line="259" w:lineRule="auto"/>
    </w:pPr>
    <w:rPr>
      <w:lang w:val="en-US" w:eastAsia="en-US"/>
    </w:rPr>
  </w:style>
  <w:style w:type="paragraph" w:customStyle="1" w:styleId="7D8C99D3FB0440DF9950CBB6B796B473">
    <w:name w:val="7D8C99D3FB0440DF9950CBB6B796B473"/>
    <w:rsid w:val="003F698F"/>
    <w:pPr>
      <w:spacing w:after="160" w:line="259" w:lineRule="auto"/>
    </w:pPr>
    <w:rPr>
      <w:lang w:val="en-US" w:eastAsia="en-US"/>
    </w:rPr>
  </w:style>
  <w:style w:type="paragraph" w:customStyle="1" w:styleId="2FE602B5526546BD9E832EB5D48127E5">
    <w:name w:val="2FE602B5526546BD9E832EB5D48127E5"/>
    <w:rsid w:val="003F698F"/>
    <w:pPr>
      <w:spacing w:after="160" w:line="259" w:lineRule="auto"/>
    </w:pPr>
    <w:rPr>
      <w:lang w:val="en-US" w:eastAsia="en-US"/>
    </w:rPr>
  </w:style>
  <w:style w:type="paragraph" w:customStyle="1" w:styleId="ED3D773186564ADCB4927A8D93685EA8">
    <w:name w:val="ED3D773186564ADCB4927A8D93685EA8"/>
    <w:rsid w:val="003F698F"/>
    <w:pPr>
      <w:spacing w:after="160" w:line="259" w:lineRule="auto"/>
    </w:pPr>
    <w:rPr>
      <w:lang w:val="en-US" w:eastAsia="en-US"/>
    </w:rPr>
  </w:style>
  <w:style w:type="paragraph" w:customStyle="1" w:styleId="AAB54D764A4B47B8817DF2ED9885550D">
    <w:name w:val="AAB54D764A4B47B8817DF2ED9885550D"/>
    <w:rsid w:val="003F698F"/>
    <w:pPr>
      <w:spacing w:after="160" w:line="259" w:lineRule="auto"/>
    </w:pPr>
    <w:rPr>
      <w:lang w:val="en-US" w:eastAsia="en-US"/>
    </w:rPr>
  </w:style>
  <w:style w:type="paragraph" w:customStyle="1" w:styleId="A06BE88B9751431785C073157DFF048A">
    <w:name w:val="A06BE88B9751431785C073157DFF048A"/>
    <w:rsid w:val="003F698F"/>
    <w:pPr>
      <w:spacing w:after="160" w:line="259" w:lineRule="auto"/>
    </w:pPr>
    <w:rPr>
      <w:lang w:val="en-US" w:eastAsia="en-US"/>
    </w:rPr>
  </w:style>
  <w:style w:type="paragraph" w:customStyle="1" w:styleId="465D85CE65244C408AE5EDCF5B104A17">
    <w:name w:val="465D85CE65244C408AE5EDCF5B104A17"/>
    <w:rsid w:val="003F698F"/>
    <w:pPr>
      <w:spacing w:after="160" w:line="259" w:lineRule="auto"/>
    </w:pPr>
    <w:rPr>
      <w:lang w:val="en-US" w:eastAsia="en-US"/>
    </w:rPr>
  </w:style>
  <w:style w:type="paragraph" w:customStyle="1" w:styleId="58FDE32034B74957B02CF2EBA9C33D5F">
    <w:name w:val="58FDE32034B74957B02CF2EBA9C33D5F"/>
    <w:rsid w:val="003F698F"/>
    <w:pPr>
      <w:spacing w:after="160" w:line="259" w:lineRule="auto"/>
    </w:pPr>
    <w:rPr>
      <w:lang w:val="en-US" w:eastAsia="en-US"/>
    </w:rPr>
  </w:style>
  <w:style w:type="paragraph" w:customStyle="1" w:styleId="F3504BFFE3D748FC803DCFF05FD12CD5">
    <w:name w:val="F3504BFFE3D748FC803DCFF05FD12CD5"/>
    <w:rsid w:val="003F698F"/>
    <w:pPr>
      <w:spacing w:after="160" w:line="259" w:lineRule="auto"/>
    </w:pPr>
    <w:rPr>
      <w:lang w:val="en-US" w:eastAsia="en-US"/>
    </w:rPr>
  </w:style>
  <w:style w:type="paragraph" w:customStyle="1" w:styleId="5435CB1870F342B3863598B56BB1A93B">
    <w:name w:val="5435CB1870F342B3863598B56BB1A93B"/>
    <w:rsid w:val="003F698F"/>
    <w:pPr>
      <w:spacing w:after="160" w:line="259" w:lineRule="auto"/>
    </w:pPr>
    <w:rPr>
      <w:lang w:val="en-US" w:eastAsia="en-US"/>
    </w:rPr>
  </w:style>
  <w:style w:type="paragraph" w:customStyle="1" w:styleId="0BCC67946BB941FAABA92AA32895CA8C">
    <w:name w:val="0BCC67946BB941FAABA92AA32895CA8C"/>
    <w:rsid w:val="003F698F"/>
    <w:pPr>
      <w:spacing w:after="160" w:line="259" w:lineRule="auto"/>
    </w:pPr>
    <w:rPr>
      <w:lang w:val="en-US" w:eastAsia="en-US"/>
    </w:rPr>
  </w:style>
  <w:style w:type="paragraph" w:customStyle="1" w:styleId="14DF637CEF344C7D9C4761CB1D6C4974">
    <w:name w:val="14DF637CEF344C7D9C4761CB1D6C4974"/>
    <w:rsid w:val="003F698F"/>
    <w:pPr>
      <w:spacing w:after="160" w:line="259" w:lineRule="auto"/>
    </w:pPr>
    <w:rPr>
      <w:lang w:val="en-US" w:eastAsia="en-US"/>
    </w:rPr>
  </w:style>
  <w:style w:type="paragraph" w:customStyle="1" w:styleId="038D1618075F48E4BEDCFF760F3D87AC">
    <w:name w:val="038D1618075F48E4BEDCFF760F3D87AC"/>
    <w:rsid w:val="003F698F"/>
    <w:pPr>
      <w:spacing w:after="160" w:line="259" w:lineRule="auto"/>
    </w:pPr>
    <w:rPr>
      <w:lang w:val="en-US" w:eastAsia="en-US"/>
    </w:rPr>
  </w:style>
  <w:style w:type="paragraph" w:customStyle="1" w:styleId="2C7D001AC6CD40FBA63903A8F9164142">
    <w:name w:val="2C7D001AC6CD40FBA63903A8F9164142"/>
    <w:rsid w:val="003F698F"/>
    <w:pPr>
      <w:spacing w:after="160" w:line="259" w:lineRule="auto"/>
    </w:pPr>
    <w:rPr>
      <w:lang w:val="en-US" w:eastAsia="en-US"/>
    </w:rPr>
  </w:style>
  <w:style w:type="paragraph" w:customStyle="1" w:styleId="B065C4EE28964FAB817EE691D44E8B44">
    <w:name w:val="B065C4EE28964FAB817EE691D44E8B44"/>
    <w:rsid w:val="003F698F"/>
    <w:pPr>
      <w:spacing w:after="160" w:line="259" w:lineRule="auto"/>
    </w:pPr>
    <w:rPr>
      <w:lang w:val="en-US" w:eastAsia="en-US"/>
    </w:rPr>
  </w:style>
  <w:style w:type="paragraph" w:customStyle="1" w:styleId="220BD8EB5EA149E8BA9E72C9385AB51C">
    <w:name w:val="220BD8EB5EA149E8BA9E72C9385AB51C"/>
    <w:rsid w:val="003F698F"/>
    <w:pPr>
      <w:spacing w:after="160" w:line="259" w:lineRule="auto"/>
    </w:pPr>
    <w:rPr>
      <w:lang w:val="en-US" w:eastAsia="en-US"/>
    </w:rPr>
  </w:style>
  <w:style w:type="paragraph" w:customStyle="1" w:styleId="EBAEC742EF644B3C9984B51A7BC8067B">
    <w:name w:val="EBAEC742EF644B3C9984B51A7BC8067B"/>
    <w:rsid w:val="003F698F"/>
    <w:pPr>
      <w:spacing w:after="160" w:line="259" w:lineRule="auto"/>
    </w:pPr>
    <w:rPr>
      <w:lang w:val="en-US" w:eastAsia="en-US"/>
    </w:rPr>
  </w:style>
  <w:style w:type="paragraph" w:customStyle="1" w:styleId="80C8C57B75B94795BA87E08293B276D8">
    <w:name w:val="80C8C57B75B94795BA87E08293B276D8"/>
    <w:rsid w:val="003F698F"/>
    <w:pPr>
      <w:spacing w:after="160" w:line="259" w:lineRule="auto"/>
    </w:pPr>
    <w:rPr>
      <w:lang w:val="en-US" w:eastAsia="en-US"/>
    </w:rPr>
  </w:style>
  <w:style w:type="paragraph" w:customStyle="1" w:styleId="8F87EFABB4894A89BEFCA0F601B60814">
    <w:name w:val="8F87EFABB4894A89BEFCA0F601B60814"/>
    <w:rsid w:val="003F698F"/>
    <w:pPr>
      <w:spacing w:after="160" w:line="259" w:lineRule="auto"/>
    </w:pPr>
    <w:rPr>
      <w:lang w:val="en-US" w:eastAsia="en-US"/>
    </w:rPr>
  </w:style>
  <w:style w:type="paragraph" w:customStyle="1" w:styleId="4D8CE9C61DF74D2285587726A5E9B8BE">
    <w:name w:val="4D8CE9C61DF74D2285587726A5E9B8BE"/>
    <w:rsid w:val="003F698F"/>
    <w:pPr>
      <w:spacing w:after="160" w:line="259" w:lineRule="auto"/>
    </w:pPr>
    <w:rPr>
      <w:lang w:val="en-US" w:eastAsia="en-US"/>
    </w:rPr>
  </w:style>
  <w:style w:type="paragraph" w:customStyle="1" w:styleId="18F2531F372143DA82143A703B51D49E">
    <w:name w:val="18F2531F372143DA82143A703B51D49E"/>
    <w:rsid w:val="003F698F"/>
    <w:pPr>
      <w:spacing w:after="160" w:line="259" w:lineRule="auto"/>
    </w:pPr>
    <w:rPr>
      <w:lang w:val="en-US" w:eastAsia="en-US"/>
    </w:rPr>
  </w:style>
  <w:style w:type="paragraph" w:customStyle="1" w:styleId="5B0B5227079147869CEC80047D9C9E2B">
    <w:name w:val="5B0B5227079147869CEC80047D9C9E2B"/>
    <w:rsid w:val="003F698F"/>
    <w:pPr>
      <w:spacing w:after="160" w:line="259" w:lineRule="auto"/>
    </w:pPr>
    <w:rPr>
      <w:lang w:val="en-US" w:eastAsia="en-US"/>
    </w:rPr>
  </w:style>
  <w:style w:type="paragraph" w:customStyle="1" w:styleId="1329999BD16E4DB0AD8340D1AE14E08B">
    <w:name w:val="1329999BD16E4DB0AD8340D1AE14E08B"/>
    <w:rsid w:val="003F698F"/>
    <w:pPr>
      <w:spacing w:after="160" w:line="259" w:lineRule="auto"/>
    </w:pPr>
    <w:rPr>
      <w:lang w:val="en-US" w:eastAsia="en-US"/>
    </w:rPr>
  </w:style>
  <w:style w:type="paragraph" w:customStyle="1" w:styleId="40318F2CA48E4DB197B0BA9B5B1E94D4">
    <w:name w:val="40318F2CA48E4DB197B0BA9B5B1E94D4"/>
    <w:rsid w:val="003F698F"/>
    <w:pPr>
      <w:spacing w:after="160" w:line="259" w:lineRule="auto"/>
    </w:pPr>
    <w:rPr>
      <w:lang w:val="en-US" w:eastAsia="en-US"/>
    </w:rPr>
  </w:style>
  <w:style w:type="paragraph" w:customStyle="1" w:styleId="7EADFBB7C214442CAE701834A8B1FDD9">
    <w:name w:val="7EADFBB7C214442CAE701834A8B1FDD9"/>
    <w:rsid w:val="003F698F"/>
    <w:pPr>
      <w:spacing w:after="160" w:line="259" w:lineRule="auto"/>
    </w:pPr>
    <w:rPr>
      <w:lang w:val="en-US" w:eastAsia="en-US"/>
    </w:rPr>
  </w:style>
  <w:style w:type="paragraph" w:customStyle="1" w:styleId="8A117BB7315140C0873458E1F119A84B">
    <w:name w:val="8A117BB7315140C0873458E1F119A84B"/>
    <w:rsid w:val="003F698F"/>
    <w:pPr>
      <w:spacing w:after="160" w:line="259" w:lineRule="auto"/>
    </w:pPr>
    <w:rPr>
      <w:lang w:val="en-US" w:eastAsia="en-US"/>
    </w:rPr>
  </w:style>
  <w:style w:type="paragraph" w:customStyle="1" w:styleId="E1826AD2184E4D40A5B8625B086F0BDA">
    <w:name w:val="E1826AD2184E4D40A5B8625B086F0BDA"/>
    <w:rsid w:val="003F698F"/>
    <w:pPr>
      <w:spacing w:after="160" w:line="259" w:lineRule="auto"/>
    </w:pPr>
    <w:rPr>
      <w:lang w:val="en-US" w:eastAsia="en-US"/>
    </w:rPr>
  </w:style>
  <w:style w:type="paragraph" w:customStyle="1" w:styleId="CA505BE490C74D72A426ABF1169DAA6E">
    <w:name w:val="CA505BE490C74D72A426ABF1169DAA6E"/>
    <w:rsid w:val="003F698F"/>
    <w:pPr>
      <w:spacing w:after="160" w:line="259" w:lineRule="auto"/>
    </w:pPr>
    <w:rPr>
      <w:lang w:val="en-US" w:eastAsia="en-US"/>
    </w:rPr>
  </w:style>
  <w:style w:type="paragraph" w:customStyle="1" w:styleId="95229E340E9F4AFA99F89416E393361B">
    <w:name w:val="95229E340E9F4AFA99F89416E393361B"/>
    <w:rsid w:val="003F698F"/>
    <w:pPr>
      <w:spacing w:after="160" w:line="259" w:lineRule="auto"/>
    </w:pPr>
    <w:rPr>
      <w:lang w:val="en-US" w:eastAsia="en-US"/>
    </w:rPr>
  </w:style>
  <w:style w:type="paragraph" w:customStyle="1" w:styleId="8C90EEB1D4E8484F8D6540F316BC59A6">
    <w:name w:val="8C90EEB1D4E8484F8D6540F316BC59A6"/>
    <w:rsid w:val="003F698F"/>
    <w:pPr>
      <w:spacing w:after="160" w:line="259" w:lineRule="auto"/>
    </w:pPr>
    <w:rPr>
      <w:lang w:val="en-US" w:eastAsia="en-US"/>
    </w:rPr>
  </w:style>
  <w:style w:type="paragraph" w:customStyle="1" w:styleId="8988A3442C2A4016811A02F9AB311D4E">
    <w:name w:val="8988A3442C2A4016811A02F9AB311D4E"/>
    <w:rsid w:val="003F698F"/>
    <w:pPr>
      <w:spacing w:after="160" w:line="259" w:lineRule="auto"/>
    </w:pPr>
    <w:rPr>
      <w:lang w:val="en-US" w:eastAsia="en-US"/>
    </w:rPr>
  </w:style>
  <w:style w:type="paragraph" w:customStyle="1" w:styleId="178186987E7C45319DB2C119290EFB88">
    <w:name w:val="178186987E7C45319DB2C119290EFB88"/>
    <w:rsid w:val="003F698F"/>
    <w:pPr>
      <w:spacing w:after="160" w:line="259" w:lineRule="auto"/>
    </w:pPr>
    <w:rPr>
      <w:lang w:val="en-US" w:eastAsia="en-US"/>
    </w:rPr>
  </w:style>
  <w:style w:type="paragraph" w:customStyle="1" w:styleId="C263BF2C7D6C403AAF670CE4BE03DA15">
    <w:name w:val="C263BF2C7D6C403AAF670CE4BE03DA15"/>
    <w:rsid w:val="003F698F"/>
    <w:pPr>
      <w:spacing w:after="160" w:line="259" w:lineRule="auto"/>
    </w:pPr>
    <w:rPr>
      <w:lang w:val="en-US" w:eastAsia="en-US"/>
    </w:rPr>
  </w:style>
  <w:style w:type="paragraph" w:customStyle="1" w:styleId="933C179EC4004332A883731806F73533">
    <w:name w:val="933C179EC4004332A883731806F73533"/>
    <w:rsid w:val="003F698F"/>
    <w:pPr>
      <w:spacing w:after="160" w:line="259" w:lineRule="auto"/>
    </w:pPr>
    <w:rPr>
      <w:lang w:val="en-US" w:eastAsia="en-US"/>
    </w:rPr>
  </w:style>
  <w:style w:type="paragraph" w:customStyle="1" w:styleId="7599B6B0746045ADAA892389034EB44A">
    <w:name w:val="7599B6B0746045ADAA892389034EB44A"/>
    <w:rsid w:val="003F698F"/>
    <w:pPr>
      <w:spacing w:after="160" w:line="259" w:lineRule="auto"/>
    </w:pPr>
    <w:rPr>
      <w:lang w:val="en-US" w:eastAsia="en-US"/>
    </w:rPr>
  </w:style>
  <w:style w:type="paragraph" w:customStyle="1" w:styleId="7B5F1E41F507416D9DAE180A9671BC45">
    <w:name w:val="7B5F1E41F507416D9DAE180A9671BC45"/>
    <w:rsid w:val="003F698F"/>
    <w:pPr>
      <w:spacing w:after="160" w:line="259" w:lineRule="auto"/>
    </w:pPr>
    <w:rPr>
      <w:lang w:val="en-US" w:eastAsia="en-US"/>
    </w:rPr>
  </w:style>
  <w:style w:type="paragraph" w:customStyle="1" w:styleId="9DF93CB8B80348DFB35103A42B397658">
    <w:name w:val="9DF93CB8B80348DFB35103A42B397658"/>
    <w:rsid w:val="003F698F"/>
    <w:pPr>
      <w:spacing w:after="160" w:line="259" w:lineRule="auto"/>
    </w:pPr>
    <w:rPr>
      <w:lang w:val="en-US" w:eastAsia="en-US"/>
    </w:rPr>
  </w:style>
  <w:style w:type="paragraph" w:customStyle="1" w:styleId="80A2B86DE79642CF9558E6FD63B9BB34">
    <w:name w:val="80A2B86DE79642CF9558E6FD63B9BB34"/>
    <w:rsid w:val="003F698F"/>
    <w:pPr>
      <w:spacing w:after="160" w:line="259" w:lineRule="auto"/>
    </w:pPr>
    <w:rPr>
      <w:lang w:val="en-US" w:eastAsia="en-US"/>
    </w:rPr>
  </w:style>
  <w:style w:type="paragraph" w:customStyle="1" w:styleId="58F21055AD964A09B92274AA887176EA">
    <w:name w:val="58F21055AD964A09B92274AA887176EA"/>
    <w:rsid w:val="003F698F"/>
    <w:pPr>
      <w:spacing w:after="160" w:line="259" w:lineRule="auto"/>
    </w:pPr>
    <w:rPr>
      <w:lang w:val="en-US" w:eastAsia="en-US"/>
    </w:rPr>
  </w:style>
  <w:style w:type="paragraph" w:customStyle="1" w:styleId="D74F7C26B6A9463398225369D7485E7D">
    <w:name w:val="D74F7C26B6A9463398225369D7485E7D"/>
    <w:rsid w:val="003F698F"/>
    <w:pPr>
      <w:spacing w:after="160" w:line="259" w:lineRule="auto"/>
    </w:pPr>
    <w:rPr>
      <w:lang w:val="en-US" w:eastAsia="en-US"/>
    </w:rPr>
  </w:style>
  <w:style w:type="paragraph" w:customStyle="1" w:styleId="F14A69F1E5A1424AA13C972DD02DE56C">
    <w:name w:val="F14A69F1E5A1424AA13C972DD02DE56C"/>
    <w:rsid w:val="003F698F"/>
    <w:pPr>
      <w:spacing w:after="160" w:line="259" w:lineRule="auto"/>
    </w:pPr>
    <w:rPr>
      <w:lang w:val="en-US" w:eastAsia="en-US"/>
    </w:rPr>
  </w:style>
  <w:style w:type="paragraph" w:customStyle="1" w:styleId="527DEFB6E5DE4A7199DF7A5528D67940">
    <w:name w:val="527DEFB6E5DE4A7199DF7A5528D67940"/>
    <w:rsid w:val="003F698F"/>
    <w:pPr>
      <w:spacing w:after="160" w:line="259" w:lineRule="auto"/>
    </w:pPr>
    <w:rPr>
      <w:lang w:val="en-US" w:eastAsia="en-US"/>
    </w:rPr>
  </w:style>
  <w:style w:type="paragraph" w:customStyle="1" w:styleId="92AA5332005C4D9C9D48D1AAD5E79804">
    <w:name w:val="92AA5332005C4D9C9D48D1AAD5E79804"/>
    <w:rsid w:val="003F698F"/>
    <w:pPr>
      <w:spacing w:after="160" w:line="259" w:lineRule="auto"/>
    </w:pPr>
    <w:rPr>
      <w:lang w:val="en-US" w:eastAsia="en-US"/>
    </w:rPr>
  </w:style>
  <w:style w:type="paragraph" w:customStyle="1" w:styleId="7D437AFB41214D5F97B00D31A7B08379">
    <w:name w:val="7D437AFB41214D5F97B00D31A7B08379"/>
    <w:rsid w:val="003F698F"/>
    <w:pPr>
      <w:spacing w:after="160" w:line="259" w:lineRule="auto"/>
    </w:pPr>
    <w:rPr>
      <w:lang w:val="en-US" w:eastAsia="en-US"/>
    </w:rPr>
  </w:style>
  <w:style w:type="paragraph" w:customStyle="1" w:styleId="14B62084B792488C89338D9D9435E638">
    <w:name w:val="14B62084B792488C89338D9D9435E638"/>
    <w:rsid w:val="003F698F"/>
    <w:pPr>
      <w:spacing w:after="160" w:line="259" w:lineRule="auto"/>
    </w:pPr>
    <w:rPr>
      <w:lang w:val="en-US" w:eastAsia="en-US"/>
    </w:rPr>
  </w:style>
  <w:style w:type="paragraph" w:customStyle="1" w:styleId="4A51F794796C4015A3C9A7613E6A7FA7">
    <w:name w:val="4A51F794796C4015A3C9A7613E6A7FA7"/>
    <w:rsid w:val="003F698F"/>
    <w:pPr>
      <w:spacing w:after="160" w:line="259" w:lineRule="auto"/>
    </w:pPr>
    <w:rPr>
      <w:lang w:val="en-US" w:eastAsia="en-US"/>
    </w:rPr>
  </w:style>
  <w:style w:type="paragraph" w:customStyle="1" w:styleId="2261D803F62E46F682D6B9504C9A05DA">
    <w:name w:val="2261D803F62E46F682D6B9504C9A05DA"/>
    <w:rsid w:val="003F698F"/>
    <w:pPr>
      <w:spacing w:after="160" w:line="259" w:lineRule="auto"/>
    </w:pPr>
    <w:rPr>
      <w:lang w:val="en-US" w:eastAsia="en-US"/>
    </w:rPr>
  </w:style>
  <w:style w:type="paragraph" w:customStyle="1" w:styleId="E772956113894AD5B7DCCECD2D91224C">
    <w:name w:val="E772956113894AD5B7DCCECD2D91224C"/>
    <w:rsid w:val="003F698F"/>
    <w:pPr>
      <w:spacing w:after="160" w:line="259" w:lineRule="auto"/>
    </w:pPr>
    <w:rPr>
      <w:lang w:val="en-US" w:eastAsia="en-US"/>
    </w:rPr>
  </w:style>
  <w:style w:type="paragraph" w:customStyle="1" w:styleId="CE675CEF50DB4D3191F9C84F16E2A35B">
    <w:name w:val="CE675CEF50DB4D3191F9C84F16E2A35B"/>
    <w:rsid w:val="003F698F"/>
    <w:pPr>
      <w:spacing w:after="160" w:line="259" w:lineRule="auto"/>
    </w:pPr>
    <w:rPr>
      <w:lang w:val="en-US" w:eastAsia="en-US"/>
    </w:rPr>
  </w:style>
  <w:style w:type="paragraph" w:customStyle="1" w:styleId="83F14D4E36DC487E8D68119805C2E9CD">
    <w:name w:val="83F14D4E36DC487E8D68119805C2E9CD"/>
    <w:rsid w:val="003F698F"/>
    <w:pPr>
      <w:spacing w:after="160" w:line="259" w:lineRule="auto"/>
    </w:pPr>
    <w:rPr>
      <w:lang w:val="en-US" w:eastAsia="en-US"/>
    </w:rPr>
  </w:style>
  <w:style w:type="paragraph" w:customStyle="1" w:styleId="137524E4B5A845A6A9EAE7A242495B20">
    <w:name w:val="137524E4B5A845A6A9EAE7A242495B20"/>
    <w:rsid w:val="003F698F"/>
    <w:pPr>
      <w:spacing w:after="160" w:line="259" w:lineRule="auto"/>
    </w:pPr>
    <w:rPr>
      <w:lang w:val="en-US" w:eastAsia="en-US"/>
    </w:rPr>
  </w:style>
  <w:style w:type="paragraph" w:customStyle="1" w:styleId="6F6173BE667E48E0B372E6DA3BFBF039">
    <w:name w:val="6F6173BE667E48E0B372E6DA3BFBF039"/>
    <w:rsid w:val="003F698F"/>
    <w:pPr>
      <w:spacing w:after="160" w:line="259" w:lineRule="auto"/>
    </w:pPr>
    <w:rPr>
      <w:lang w:val="en-US" w:eastAsia="en-US"/>
    </w:rPr>
  </w:style>
  <w:style w:type="paragraph" w:customStyle="1" w:styleId="0BE05552D88C444B9222A30E057D2A3B">
    <w:name w:val="0BE05552D88C444B9222A30E057D2A3B"/>
    <w:rsid w:val="003F698F"/>
    <w:pPr>
      <w:spacing w:after="160" w:line="259" w:lineRule="auto"/>
    </w:pPr>
    <w:rPr>
      <w:lang w:val="en-US" w:eastAsia="en-US"/>
    </w:rPr>
  </w:style>
  <w:style w:type="paragraph" w:customStyle="1" w:styleId="A3E46F0D640B44348D432A0DEEB858A3">
    <w:name w:val="A3E46F0D640B44348D432A0DEEB858A3"/>
    <w:rsid w:val="003F698F"/>
    <w:pPr>
      <w:spacing w:after="160" w:line="259" w:lineRule="auto"/>
    </w:pPr>
    <w:rPr>
      <w:lang w:val="en-US" w:eastAsia="en-US"/>
    </w:rPr>
  </w:style>
  <w:style w:type="paragraph" w:customStyle="1" w:styleId="1FCED366B6F2402E9E1CFAEBB1394AC7">
    <w:name w:val="1FCED366B6F2402E9E1CFAEBB1394AC7"/>
    <w:rsid w:val="003F698F"/>
    <w:pPr>
      <w:spacing w:after="160" w:line="259" w:lineRule="auto"/>
    </w:pPr>
    <w:rPr>
      <w:lang w:val="en-US" w:eastAsia="en-US"/>
    </w:rPr>
  </w:style>
  <w:style w:type="paragraph" w:customStyle="1" w:styleId="92E28DF1EFD54CDC9ABB7C48560E9EF5">
    <w:name w:val="92E28DF1EFD54CDC9ABB7C48560E9EF5"/>
    <w:rsid w:val="003F698F"/>
    <w:pPr>
      <w:spacing w:after="160" w:line="259" w:lineRule="auto"/>
    </w:pPr>
    <w:rPr>
      <w:lang w:val="en-US" w:eastAsia="en-US"/>
    </w:rPr>
  </w:style>
  <w:style w:type="paragraph" w:customStyle="1" w:styleId="3454FD40EAF04B05B7B8411E38AB060D">
    <w:name w:val="3454FD40EAF04B05B7B8411E38AB060D"/>
    <w:rsid w:val="003F698F"/>
    <w:pPr>
      <w:spacing w:after="160" w:line="259" w:lineRule="auto"/>
    </w:pPr>
    <w:rPr>
      <w:lang w:val="en-US" w:eastAsia="en-US"/>
    </w:rPr>
  </w:style>
  <w:style w:type="paragraph" w:customStyle="1" w:styleId="8661D086CC4F4C19BACF4CF358C70E71">
    <w:name w:val="8661D086CC4F4C19BACF4CF358C70E71"/>
    <w:rsid w:val="003F698F"/>
    <w:pPr>
      <w:spacing w:after="160" w:line="259" w:lineRule="auto"/>
    </w:pPr>
    <w:rPr>
      <w:lang w:val="en-US" w:eastAsia="en-US"/>
    </w:rPr>
  </w:style>
  <w:style w:type="paragraph" w:customStyle="1" w:styleId="7185CA8DA28C4AADBC665158A96B6080">
    <w:name w:val="7185CA8DA28C4AADBC665158A96B6080"/>
    <w:rsid w:val="003F698F"/>
    <w:pPr>
      <w:spacing w:after="160" w:line="259" w:lineRule="auto"/>
    </w:pPr>
    <w:rPr>
      <w:lang w:val="en-US" w:eastAsia="en-US"/>
    </w:rPr>
  </w:style>
  <w:style w:type="paragraph" w:customStyle="1" w:styleId="CF1A63893BC74EC3BED69B3B703AA024">
    <w:name w:val="CF1A63893BC74EC3BED69B3B703AA024"/>
    <w:rsid w:val="003F698F"/>
    <w:pPr>
      <w:spacing w:after="160" w:line="259" w:lineRule="auto"/>
    </w:pPr>
    <w:rPr>
      <w:lang w:val="en-US" w:eastAsia="en-US"/>
    </w:rPr>
  </w:style>
  <w:style w:type="paragraph" w:customStyle="1" w:styleId="CFC8C35191CF49F1872949276D801D9E">
    <w:name w:val="CFC8C35191CF49F1872949276D801D9E"/>
    <w:rsid w:val="003F698F"/>
    <w:pPr>
      <w:spacing w:after="160" w:line="259" w:lineRule="auto"/>
    </w:pPr>
    <w:rPr>
      <w:lang w:val="en-US" w:eastAsia="en-US"/>
    </w:rPr>
  </w:style>
  <w:style w:type="paragraph" w:customStyle="1" w:styleId="29AA346C7DA3474C87FDF4DDD1877C1C">
    <w:name w:val="29AA346C7DA3474C87FDF4DDD1877C1C"/>
    <w:rsid w:val="003F698F"/>
    <w:pPr>
      <w:spacing w:after="160" w:line="259" w:lineRule="auto"/>
    </w:pPr>
    <w:rPr>
      <w:lang w:val="en-US" w:eastAsia="en-US"/>
    </w:rPr>
  </w:style>
  <w:style w:type="paragraph" w:customStyle="1" w:styleId="7C0343433BE245888DCB9EC8B4D6BA739">
    <w:name w:val="7C0343433BE245888DCB9EC8B4D6BA739"/>
    <w:rsid w:val="003F698F"/>
    <w:rPr>
      <w:rFonts w:eastAsiaTheme="minorHAnsi"/>
      <w:lang w:eastAsia="en-US"/>
    </w:rPr>
  </w:style>
  <w:style w:type="paragraph" w:customStyle="1" w:styleId="D0D920BF96FE42ED89D06678E5676EAB10">
    <w:name w:val="D0D920BF96FE42ED89D06678E5676EAB10"/>
    <w:rsid w:val="003F698F"/>
    <w:rPr>
      <w:rFonts w:eastAsiaTheme="minorHAnsi"/>
      <w:lang w:eastAsia="en-US"/>
    </w:rPr>
  </w:style>
  <w:style w:type="paragraph" w:customStyle="1" w:styleId="4592F972C98749C2BAD02EEDD7D7923110">
    <w:name w:val="4592F972C98749C2BAD02EEDD7D7923110"/>
    <w:rsid w:val="003F698F"/>
    <w:rPr>
      <w:rFonts w:eastAsiaTheme="minorHAnsi"/>
      <w:lang w:eastAsia="en-US"/>
    </w:rPr>
  </w:style>
  <w:style w:type="paragraph" w:customStyle="1" w:styleId="2E4A917D0DD14181B1EA236285628B3B10">
    <w:name w:val="2E4A917D0DD14181B1EA236285628B3B10"/>
    <w:rsid w:val="003F698F"/>
    <w:rPr>
      <w:rFonts w:eastAsiaTheme="minorHAnsi"/>
      <w:lang w:eastAsia="en-US"/>
    </w:rPr>
  </w:style>
  <w:style w:type="paragraph" w:customStyle="1" w:styleId="6339C9781ADF4E509495032561B2EF8110">
    <w:name w:val="6339C9781ADF4E509495032561B2EF8110"/>
    <w:rsid w:val="003F698F"/>
    <w:rPr>
      <w:rFonts w:eastAsiaTheme="minorHAnsi"/>
      <w:lang w:eastAsia="en-US"/>
    </w:rPr>
  </w:style>
  <w:style w:type="paragraph" w:customStyle="1" w:styleId="5A636BAA71D840898047DCD7EA38753810">
    <w:name w:val="5A636BAA71D840898047DCD7EA38753810"/>
    <w:rsid w:val="003F698F"/>
    <w:rPr>
      <w:rFonts w:eastAsiaTheme="minorHAnsi"/>
      <w:lang w:eastAsia="en-US"/>
    </w:rPr>
  </w:style>
  <w:style w:type="paragraph" w:customStyle="1" w:styleId="5620E14FE6904D188AF4468CBDBC7ED710">
    <w:name w:val="5620E14FE6904D188AF4468CBDBC7ED710"/>
    <w:rsid w:val="003F698F"/>
    <w:rPr>
      <w:rFonts w:eastAsiaTheme="minorHAnsi"/>
      <w:lang w:eastAsia="en-US"/>
    </w:rPr>
  </w:style>
  <w:style w:type="paragraph" w:customStyle="1" w:styleId="335E297E80E946EBA834B427323AD3C810">
    <w:name w:val="335E297E80E946EBA834B427323AD3C810"/>
    <w:rsid w:val="003F698F"/>
    <w:rPr>
      <w:rFonts w:eastAsiaTheme="minorHAnsi"/>
      <w:lang w:eastAsia="en-US"/>
    </w:rPr>
  </w:style>
  <w:style w:type="paragraph" w:customStyle="1" w:styleId="7DAC1877C0884FE4B47B275472A9200210">
    <w:name w:val="7DAC1877C0884FE4B47B275472A9200210"/>
    <w:rsid w:val="003F698F"/>
    <w:rPr>
      <w:rFonts w:eastAsiaTheme="minorHAnsi"/>
      <w:lang w:eastAsia="en-US"/>
    </w:rPr>
  </w:style>
  <w:style w:type="paragraph" w:customStyle="1" w:styleId="E87771F10F1A40CE96CB657835320B5D10">
    <w:name w:val="E87771F10F1A40CE96CB657835320B5D10"/>
    <w:rsid w:val="003F698F"/>
    <w:rPr>
      <w:rFonts w:eastAsiaTheme="minorHAnsi"/>
      <w:lang w:eastAsia="en-US"/>
    </w:rPr>
  </w:style>
  <w:style w:type="paragraph" w:customStyle="1" w:styleId="D16E831E744D4DD9BA25209C25E317D810">
    <w:name w:val="D16E831E744D4DD9BA25209C25E317D810"/>
    <w:rsid w:val="003F698F"/>
    <w:rPr>
      <w:rFonts w:eastAsiaTheme="minorHAnsi"/>
      <w:lang w:eastAsia="en-US"/>
    </w:rPr>
  </w:style>
  <w:style w:type="paragraph" w:customStyle="1" w:styleId="465D85CE65244C408AE5EDCF5B104A171">
    <w:name w:val="465D85CE65244C408AE5EDCF5B104A171"/>
    <w:rsid w:val="003F698F"/>
    <w:rPr>
      <w:rFonts w:eastAsiaTheme="minorHAnsi"/>
      <w:lang w:eastAsia="en-US"/>
    </w:rPr>
  </w:style>
  <w:style w:type="paragraph" w:customStyle="1" w:styleId="0BCC67946BB941FAABA92AA32895CA8C1">
    <w:name w:val="0BCC67946BB941FAABA92AA32895CA8C1"/>
    <w:rsid w:val="003F698F"/>
    <w:rPr>
      <w:rFonts w:eastAsiaTheme="minorHAnsi"/>
      <w:lang w:eastAsia="en-US"/>
    </w:rPr>
  </w:style>
  <w:style w:type="paragraph" w:customStyle="1" w:styleId="2C7D001AC6CD40FBA63903A8F91641421">
    <w:name w:val="2C7D001AC6CD40FBA63903A8F91641421"/>
    <w:rsid w:val="003F698F"/>
    <w:rPr>
      <w:rFonts w:eastAsiaTheme="minorHAnsi"/>
      <w:lang w:eastAsia="en-US"/>
    </w:rPr>
  </w:style>
  <w:style w:type="paragraph" w:customStyle="1" w:styleId="EBAEC742EF644B3C9984B51A7BC8067B1">
    <w:name w:val="EBAEC742EF644B3C9984B51A7BC8067B1"/>
    <w:rsid w:val="003F698F"/>
    <w:rPr>
      <w:rFonts w:eastAsiaTheme="minorHAnsi"/>
      <w:lang w:eastAsia="en-US"/>
    </w:rPr>
  </w:style>
  <w:style w:type="paragraph" w:customStyle="1" w:styleId="1329999BD16E4DB0AD8340D1AE14E08B1">
    <w:name w:val="1329999BD16E4DB0AD8340D1AE14E08B1"/>
    <w:rsid w:val="003F698F"/>
    <w:rPr>
      <w:rFonts w:eastAsiaTheme="minorHAnsi"/>
      <w:lang w:eastAsia="en-US"/>
    </w:rPr>
  </w:style>
  <w:style w:type="paragraph" w:customStyle="1" w:styleId="0BE05552D88C444B9222A30E057D2A3B1">
    <w:name w:val="0BE05552D88C444B9222A30E057D2A3B1"/>
    <w:rsid w:val="003F698F"/>
    <w:rPr>
      <w:rFonts w:eastAsiaTheme="minorHAnsi"/>
      <w:lang w:eastAsia="en-US"/>
    </w:rPr>
  </w:style>
  <w:style w:type="paragraph" w:customStyle="1" w:styleId="3454FD40EAF04B05B7B8411E38AB060D1">
    <w:name w:val="3454FD40EAF04B05B7B8411E38AB060D1"/>
    <w:rsid w:val="003F698F"/>
    <w:rPr>
      <w:rFonts w:eastAsiaTheme="minorHAnsi"/>
      <w:lang w:eastAsia="en-US"/>
    </w:rPr>
  </w:style>
  <w:style w:type="paragraph" w:customStyle="1" w:styleId="CF1A63893BC74EC3BED69B3B703AA0241">
    <w:name w:val="CF1A63893BC74EC3BED69B3B703AA0241"/>
    <w:rsid w:val="003F698F"/>
    <w:rPr>
      <w:rFonts w:eastAsiaTheme="minorHAnsi"/>
      <w:lang w:eastAsia="en-US"/>
    </w:rPr>
  </w:style>
  <w:style w:type="paragraph" w:customStyle="1" w:styleId="CFC8C35191CF49F1872949276D801D9E1">
    <w:name w:val="CFC8C35191CF49F1872949276D801D9E1"/>
    <w:rsid w:val="003F698F"/>
    <w:rPr>
      <w:rFonts w:eastAsiaTheme="minorHAnsi"/>
      <w:lang w:eastAsia="en-US"/>
    </w:rPr>
  </w:style>
  <w:style w:type="paragraph" w:customStyle="1" w:styleId="29AA346C7DA3474C87FDF4DDD1877C1C1">
    <w:name w:val="29AA346C7DA3474C87FDF4DDD1877C1C1"/>
    <w:rsid w:val="003F698F"/>
    <w:rPr>
      <w:rFonts w:eastAsiaTheme="minorHAnsi"/>
      <w:lang w:eastAsia="en-US"/>
    </w:rPr>
  </w:style>
  <w:style w:type="paragraph" w:customStyle="1" w:styleId="3A1D097D7FF941B6A18C3D88B569D55C10">
    <w:name w:val="3A1D097D7FF941B6A18C3D88B569D55C10"/>
    <w:rsid w:val="003F698F"/>
    <w:rPr>
      <w:rFonts w:eastAsiaTheme="minorHAnsi"/>
      <w:lang w:eastAsia="en-US"/>
    </w:rPr>
  </w:style>
  <w:style w:type="paragraph" w:customStyle="1" w:styleId="2BED21CCFC484F1CA271323E3E6FE49310">
    <w:name w:val="2BED21CCFC484F1CA271323E3E6FE49310"/>
    <w:rsid w:val="003F698F"/>
    <w:rPr>
      <w:rFonts w:eastAsiaTheme="minorHAnsi"/>
      <w:lang w:eastAsia="en-US"/>
    </w:rPr>
  </w:style>
  <w:style w:type="paragraph" w:customStyle="1" w:styleId="977B7015C81F45D38E99F366CAE96B2C10">
    <w:name w:val="977B7015C81F45D38E99F366CAE96B2C10"/>
    <w:rsid w:val="003F698F"/>
    <w:rPr>
      <w:rFonts w:eastAsiaTheme="minorHAnsi"/>
      <w:lang w:eastAsia="en-US"/>
    </w:rPr>
  </w:style>
  <w:style w:type="paragraph" w:customStyle="1" w:styleId="C16A6C81A3754783875694549A1CA68210">
    <w:name w:val="C16A6C81A3754783875694549A1CA68210"/>
    <w:rsid w:val="003F698F"/>
    <w:rPr>
      <w:rFonts w:eastAsiaTheme="minorHAnsi"/>
      <w:lang w:eastAsia="en-US"/>
    </w:rPr>
  </w:style>
  <w:style w:type="paragraph" w:customStyle="1" w:styleId="5519D84BD3504B2A9CBCEF7D189E641310">
    <w:name w:val="5519D84BD3504B2A9CBCEF7D189E641310"/>
    <w:rsid w:val="003F698F"/>
    <w:rPr>
      <w:rFonts w:eastAsiaTheme="minorHAnsi"/>
      <w:lang w:eastAsia="en-US"/>
    </w:rPr>
  </w:style>
  <w:style w:type="paragraph" w:customStyle="1" w:styleId="60E72B919C674E6ABD4EBF3379D54F6F10">
    <w:name w:val="60E72B919C674E6ABD4EBF3379D54F6F10"/>
    <w:rsid w:val="003F698F"/>
    <w:rPr>
      <w:rFonts w:eastAsiaTheme="minorHAnsi"/>
      <w:lang w:eastAsia="en-US"/>
    </w:rPr>
  </w:style>
  <w:style w:type="paragraph" w:customStyle="1" w:styleId="1DCE338369CD413B98DECFE70674889B10">
    <w:name w:val="1DCE338369CD413B98DECFE70674889B10"/>
    <w:rsid w:val="003F698F"/>
    <w:rPr>
      <w:rFonts w:eastAsiaTheme="minorHAnsi"/>
      <w:lang w:eastAsia="en-US"/>
    </w:rPr>
  </w:style>
  <w:style w:type="paragraph" w:customStyle="1" w:styleId="2491CFAE26AE46EDB7DA9D64586AF6CA10">
    <w:name w:val="2491CFAE26AE46EDB7DA9D64586AF6CA10"/>
    <w:rsid w:val="003F698F"/>
    <w:rPr>
      <w:rFonts w:eastAsiaTheme="minorHAnsi"/>
      <w:lang w:eastAsia="en-US"/>
    </w:rPr>
  </w:style>
  <w:style w:type="paragraph" w:customStyle="1" w:styleId="4734DC8582884325B76A56C3E375838A10">
    <w:name w:val="4734DC8582884325B76A56C3E375838A10"/>
    <w:rsid w:val="003F698F"/>
    <w:rPr>
      <w:rFonts w:eastAsiaTheme="minorHAnsi"/>
      <w:lang w:eastAsia="en-US"/>
    </w:rPr>
  </w:style>
  <w:style w:type="paragraph" w:customStyle="1" w:styleId="CBA7CA8764944E2B9C33ACAB4146C5569">
    <w:name w:val="CBA7CA8764944E2B9C33ACAB4146C5569"/>
    <w:rsid w:val="003F698F"/>
    <w:rPr>
      <w:rFonts w:eastAsiaTheme="minorHAnsi"/>
      <w:lang w:eastAsia="en-US"/>
    </w:rPr>
  </w:style>
  <w:style w:type="paragraph" w:customStyle="1" w:styleId="7167B4EE8918462F9176D251B578153F10">
    <w:name w:val="7167B4EE8918462F9176D251B578153F10"/>
    <w:rsid w:val="003F698F"/>
    <w:rPr>
      <w:rFonts w:eastAsiaTheme="minorHAnsi"/>
      <w:lang w:eastAsia="en-US"/>
    </w:rPr>
  </w:style>
  <w:style w:type="paragraph" w:customStyle="1" w:styleId="32E88F9E4352451583B4A3592324D4B19">
    <w:name w:val="32E88F9E4352451583B4A3592324D4B19"/>
    <w:rsid w:val="003F698F"/>
    <w:rPr>
      <w:rFonts w:eastAsiaTheme="minorHAnsi"/>
      <w:lang w:eastAsia="en-US"/>
    </w:rPr>
  </w:style>
  <w:style w:type="paragraph" w:customStyle="1" w:styleId="8420DDA384404FDA9886904F0242BEFE10">
    <w:name w:val="8420DDA384404FDA9886904F0242BEFE10"/>
    <w:rsid w:val="003F698F"/>
    <w:rPr>
      <w:rFonts w:eastAsiaTheme="minorHAnsi"/>
      <w:lang w:eastAsia="en-US"/>
    </w:rPr>
  </w:style>
  <w:style w:type="paragraph" w:customStyle="1" w:styleId="E036FF9100F5490090D49032C3855D1510">
    <w:name w:val="E036FF9100F5490090D49032C3855D1510"/>
    <w:rsid w:val="003F698F"/>
    <w:rPr>
      <w:rFonts w:eastAsiaTheme="minorHAnsi"/>
      <w:lang w:eastAsia="en-US"/>
    </w:rPr>
  </w:style>
  <w:style w:type="paragraph" w:customStyle="1" w:styleId="2C0DB8A5A1B142D1A52EE762AFDC267910">
    <w:name w:val="2C0DB8A5A1B142D1A52EE762AFDC267910"/>
    <w:rsid w:val="003F698F"/>
    <w:rPr>
      <w:rFonts w:eastAsiaTheme="minorHAnsi"/>
      <w:lang w:eastAsia="en-US"/>
    </w:rPr>
  </w:style>
  <w:style w:type="paragraph" w:customStyle="1" w:styleId="2890A0FCC5F54515BB49412F77782D0F10">
    <w:name w:val="2890A0FCC5F54515BB49412F77782D0F10"/>
    <w:rsid w:val="003F698F"/>
    <w:rPr>
      <w:rFonts w:eastAsiaTheme="minorHAnsi"/>
      <w:lang w:eastAsia="en-US"/>
    </w:rPr>
  </w:style>
  <w:style w:type="paragraph" w:customStyle="1" w:styleId="A52D5DA42F714C72B090BE059E41119010">
    <w:name w:val="A52D5DA42F714C72B090BE059E41119010"/>
    <w:rsid w:val="003F698F"/>
    <w:rPr>
      <w:rFonts w:eastAsiaTheme="minorHAnsi"/>
      <w:lang w:eastAsia="en-US"/>
    </w:rPr>
  </w:style>
  <w:style w:type="paragraph" w:customStyle="1" w:styleId="F4AF4E85D93B4230B10A0F1FA411F49410">
    <w:name w:val="F4AF4E85D93B4230B10A0F1FA411F49410"/>
    <w:rsid w:val="003F698F"/>
    <w:rPr>
      <w:rFonts w:eastAsiaTheme="minorHAnsi"/>
      <w:lang w:eastAsia="en-US"/>
    </w:rPr>
  </w:style>
  <w:style w:type="paragraph" w:customStyle="1" w:styleId="23EFAC59AA4542DDB82FC7DF50F338FC9">
    <w:name w:val="23EFAC59AA4542DDB82FC7DF50F338FC9"/>
    <w:rsid w:val="003F698F"/>
    <w:rPr>
      <w:rFonts w:eastAsiaTheme="minorHAnsi"/>
      <w:lang w:eastAsia="en-US"/>
    </w:rPr>
  </w:style>
  <w:style w:type="paragraph" w:customStyle="1" w:styleId="44AE6DBF5610479C9ACC2F45154714109">
    <w:name w:val="44AE6DBF5610479C9ACC2F45154714109"/>
    <w:rsid w:val="003F698F"/>
    <w:rPr>
      <w:rFonts w:eastAsiaTheme="minorHAnsi"/>
      <w:lang w:eastAsia="en-US"/>
    </w:rPr>
  </w:style>
  <w:style w:type="paragraph" w:customStyle="1" w:styleId="7C0343433BE245888DCB9EC8B4D6BA7310">
    <w:name w:val="7C0343433BE245888DCB9EC8B4D6BA7310"/>
    <w:rsid w:val="003F698F"/>
    <w:rPr>
      <w:rFonts w:eastAsiaTheme="minorHAnsi"/>
      <w:lang w:eastAsia="en-US"/>
    </w:rPr>
  </w:style>
  <w:style w:type="paragraph" w:customStyle="1" w:styleId="D0D920BF96FE42ED89D06678E5676EAB11">
    <w:name w:val="D0D920BF96FE42ED89D06678E5676EAB11"/>
    <w:rsid w:val="003F698F"/>
    <w:rPr>
      <w:rFonts w:eastAsiaTheme="minorHAnsi"/>
      <w:lang w:eastAsia="en-US"/>
    </w:rPr>
  </w:style>
  <w:style w:type="paragraph" w:customStyle="1" w:styleId="4592F972C98749C2BAD02EEDD7D7923111">
    <w:name w:val="4592F972C98749C2BAD02EEDD7D7923111"/>
    <w:rsid w:val="003F698F"/>
    <w:rPr>
      <w:rFonts w:eastAsiaTheme="minorHAnsi"/>
      <w:lang w:eastAsia="en-US"/>
    </w:rPr>
  </w:style>
  <w:style w:type="paragraph" w:customStyle="1" w:styleId="2E4A917D0DD14181B1EA236285628B3B11">
    <w:name w:val="2E4A917D0DD14181B1EA236285628B3B11"/>
    <w:rsid w:val="003F698F"/>
    <w:rPr>
      <w:rFonts w:eastAsiaTheme="minorHAnsi"/>
      <w:lang w:eastAsia="en-US"/>
    </w:rPr>
  </w:style>
  <w:style w:type="paragraph" w:customStyle="1" w:styleId="6339C9781ADF4E509495032561B2EF8111">
    <w:name w:val="6339C9781ADF4E509495032561B2EF8111"/>
    <w:rsid w:val="003F698F"/>
    <w:rPr>
      <w:rFonts w:eastAsiaTheme="minorHAnsi"/>
      <w:lang w:eastAsia="en-US"/>
    </w:rPr>
  </w:style>
  <w:style w:type="paragraph" w:customStyle="1" w:styleId="5A636BAA71D840898047DCD7EA38753811">
    <w:name w:val="5A636BAA71D840898047DCD7EA38753811"/>
    <w:rsid w:val="003F698F"/>
    <w:rPr>
      <w:rFonts w:eastAsiaTheme="minorHAnsi"/>
      <w:lang w:eastAsia="en-US"/>
    </w:rPr>
  </w:style>
  <w:style w:type="paragraph" w:customStyle="1" w:styleId="5620E14FE6904D188AF4468CBDBC7ED711">
    <w:name w:val="5620E14FE6904D188AF4468CBDBC7ED711"/>
    <w:rsid w:val="003F698F"/>
    <w:rPr>
      <w:rFonts w:eastAsiaTheme="minorHAnsi"/>
      <w:lang w:eastAsia="en-US"/>
    </w:rPr>
  </w:style>
  <w:style w:type="paragraph" w:customStyle="1" w:styleId="335E297E80E946EBA834B427323AD3C811">
    <w:name w:val="335E297E80E946EBA834B427323AD3C811"/>
    <w:rsid w:val="003F698F"/>
    <w:rPr>
      <w:rFonts w:eastAsiaTheme="minorHAnsi"/>
      <w:lang w:eastAsia="en-US"/>
    </w:rPr>
  </w:style>
  <w:style w:type="paragraph" w:customStyle="1" w:styleId="7DAC1877C0884FE4B47B275472A9200211">
    <w:name w:val="7DAC1877C0884FE4B47B275472A9200211"/>
    <w:rsid w:val="003F698F"/>
    <w:rPr>
      <w:rFonts w:eastAsiaTheme="minorHAnsi"/>
      <w:lang w:eastAsia="en-US"/>
    </w:rPr>
  </w:style>
  <w:style w:type="paragraph" w:customStyle="1" w:styleId="E87771F10F1A40CE96CB657835320B5D11">
    <w:name w:val="E87771F10F1A40CE96CB657835320B5D11"/>
    <w:rsid w:val="003F698F"/>
    <w:rPr>
      <w:rFonts w:eastAsiaTheme="minorHAnsi"/>
      <w:lang w:eastAsia="en-US"/>
    </w:rPr>
  </w:style>
  <w:style w:type="paragraph" w:customStyle="1" w:styleId="D16E831E744D4DD9BA25209C25E317D811">
    <w:name w:val="D16E831E744D4DD9BA25209C25E317D811"/>
    <w:rsid w:val="003F698F"/>
    <w:rPr>
      <w:rFonts w:eastAsiaTheme="minorHAnsi"/>
      <w:lang w:eastAsia="en-US"/>
    </w:rPr>
  </w:style>
  <w:style w:type="paragraph" w:customStyle="1" w:styleId="465D85CE65244C408AE5EDCF5B104A172">
    <w:name w:val="465D85CE65244C408AE5EDCF5B104A172"/>
    <w:rsid w:val="003F698F"/>
    <w:rPr>
      <w:rFonts w:eastAsiaTheme="minorHAnsi"/>
      <w:lang w:eastAsia="en-US"/>
    </w:rPr>
  </w:style>
  <w:style w:type="paragraph" w:customStyle="1" w:styleId="0BCC67946BB941FAABA92AA32895CA8C2">
    <w:name w:val="0BCC67946BB941FAABA92AA32895CA8C2"/>
    <w:rsid w:val="003F698F"/>
    <w:rPr>
      <w:rFonts w:eastAsiaTheme="minorHAnsi"/>
      <w:lang w:eastAsia="en-US"/>
    </w:rPr>
  </w:style>
  <w:style w:type="paragraph" w:customStyle="1" w:styleId="2C7D001AC6CD40FBA63903A8F91641422">
    <w:name w:val="2C7D001AC6CD40FBA63903A8F91641422"/>
    <w:rsid w:val="003F698F"/>
    <w:rPr>
      <w:rFonts w:eastAsiaTheme="minorHAnsi"/>
      <w:lang w:eastAsia="en-US"/>
    </w:rPr>
  </w:style>
  <w:style w:type="paragraph" w:customStyle="1" w:styleId="EBAEC742EF644B3C9984B51A7BC8067B2">
    <w:name w:val="EBAEC742EF644B3C9984B51A7BC8067B2"/>
    <w:rsid w:val="003F698F"/>
    <w:rPr>
      <w:rFonts w:eastAsiaTheme="minorHAnsi"/>
      <w:lang w:eastAsia="en-US"/>
    </w:rPr>
  </w:style>
  <w:style w:type="paragraph" w:customStyle="1" w:styleId="1329999BD16E4DB0AD8340D1AE14E08B2">
    <w:name w:val="1329999BD16E4DB0AD8340D1AE14E08B2"/>
    <w:rsid w:val="003F698F"/>
    <w:rPr>
      <w:rFonts w:eastAsiaTheme="minorHAnsi"/>
      <w:lang w:eastAsia="en-US"/>
    </w:rPr>
  </w:style>
  <w:style w:type="paragraph" w:customStyle="1" w:styleId="0BE05552D88C444B9222A30E057D2A3B2">
    <w:name w:val="0BE05552D88C444B9222A30E057D2A3B2"/>
    <w:rsid w:val="003F698F"/>
    <w:rPr>
      <w:rFonts w:eastAsiaTheme="minorHAnsi"/>
      <w:lang w:eastAsia="en-US"/>
    </w:rPr>
  </w:style>
  <w:style w:type="paragraph" w:customStyle="1" w:styleId="3454FD40EAF04B05B7B8411E38AB060D2">
    <w:name w:val="3454FD40EAF04B05B7B8411E38AB060D2"/>
    <w:rsid w:val="003F698F"/>
    <w:rPr>
      <w:rFonts w:eastAsiaTheme="minorHAnsi"/>
      <w:lang w:eastAsia="en-US"/>
    </w:rPr>
  </w:style>
  <w:style w:type="paragraph" w:customStyle="1" w:styleId="CF1A63893BC74EC3BED69B3B703AA0242">
    <w:name w:val="CF1A63893BC74EC3BED69B3B703AA0242"/>
    <w:rsid w:val="003F698F"/>
    <w:rPr>
      <w:rFonts w:eastAsiaTheme="minorHAnsi"/>
      <w:lang w:eastAsia="en-US"/>
    </w:rPr>
  </w:style>
  <w:style w:type="paragraph" w:customStyle="1" w:styleId="CFC8C35191CF49F1872949276D801D9E2">
    <w:name w:val="CFC8C35191CF49F1872949276D801D9E2"/>
    <w:rsid w:val="003F698F"/>
    <w:rPr>
      <w:rFonts w:eastAsiaTheme="minorHAnsi"/>
      <w:lang w:eastAsia="en-US"/>
    </w:rPr>
  </w:style>
  <w:style w:type="paragraph" w:customStyle="1" w:styleId="29AA346C7DA3474C87FDF4DDD1877C1C2">
    <w:name w:val="29AA346C7DA3474C87FDF4DDD1877C1C2"/>
    <w:rsid w:val="003F698F"/>
    <w:rPr>
      <w:rFonts w:eastAsiaTheme="minorHAnsi"/>
      <w:lang w:eastAsia="en-US"/>
    </w:rPr>
  </w:style>
  <w:style w:type="paragraph" w:customStyle="1" w:styleId="3A1D097D7FF941B6A18C3D88B569D55C11">
    <w:name w:val="3A1D097D7FF941B6A18C3D88B569D55C11"/>
    <w:rsid w:val="003F698F"/>
    <w:rPr>
      <w:rFonts w:eastAsiaTheme="minorHAnsi"/>
      <w:lang w:eastAsia="en-US"/>
    </w:rPr>
  </w:style>
  <w:style w:type="paragraph" w:customStyle="1" w:styleId="2BED21CCFC484F1CA271323E3E6FE49311">
    <w:name w:val="2BED21CCFC484F1CA271323E3E6FE49311"/>
    <w:rsid w:val="003F698F"/>
    <w:rPr>
      <w:rFonts w:eastAsiaTheme="minorHAnsi"/>
      <w:lang w:eastAsia="en-US"/>
    </w:rPr>
  </w:style>
  <w:style w:type="paragraph" w:customStyle="1" w:styleId="977B7015C81F45D38E99F366CAE96B2C11">
    <w:name w:val="977B7015C81F45D38E99F366CAE96B2C11"/>
    <w:rsid w:val="003F698F"/>
    <w:rPr>
      <w:rFonts w:eastAsiaTheme="minorHAnsi"/>
      <w:lang w:eastAsia="en-US"/>
    </w:rPr>
  </w:style>
  <w:style w:type="paragraph" w:customStyle="1" w:styleId="C16A6C81A3754783875694549A1CA68211">
    <w:name w:val="C16A6C81A3754783875694549A1CA68211"/>
    <w:rsid w:val="003F698F"/>
    <w:rPr>
      <w:rFonts w:eastAsiaTheme="minorHAnsi"/>
      <w:lang w:eastAsia="en-US"/>
    </w:rPr>
  </w:style>
  <w:style w:type="paragraph" w:customStyle="1" w:styleId="5519D84BD3504B2A9CBCEF7D189E641311">
    <w:name w:val="5519D84BD3504B2A9CBCEF7D189E641311"/>
    <w:rsid w:val="003F698F"/>
    <w:rPr>
      <w:rFonts w:eastAsiaTheme="minorHAnsi"/>
      <w:lang w:eastAsia="en-US"/>
    </w:rPr>
  </w:style>
  <w:style w:type="paragraph" w:customStyle="1" w:styleId="60E72B919C674E6ABD4EBF3379D54F6F11">
    <w:name w:val="60E72B919C674E6ABD4EBF3379D54F6F11"/>
    <w:rsid w:val="003F698F"/>
    <w:rPr>
      <w:rFonts w:eastAsiaTheme="minorHAnsi"/>
      <w:lang w:eastAsia="en-US"/>
    </w:rPr>
  </w:style>
  <w:style w:type="paragraph" w:customStyle="1" w:styleId="1DCE338369CD413B98DECFE70674889B11">
    <w:name w:val="1DCE338369CD413B98DECFE70674889B11"/>
    <w:rsid w:val="003F698F"/>
    <w:rPr>
      <w:rFonts w:eastAsiaTheme="minorHAnsi"/>
      <w:lang w:eastAsia="en-US"/>
    </w:rPr>
  </w:style>
  <w:style w:type="paragraph" w:customStyle="1" w:styleId="2491CFAE26AE46EDB7DA9D64586AF6CA11">
    <w:name w:val="2491CFAE26AE46EDB7DA9D64586AF6CA11"/>
    <w:rsid w:val="003F698F"/>
    <w:rPr>
      <w:rFonts w:eastAsiaTheme="minorHAnsi"/>
      <w:lang w:eastAsia="en-US"/>
    </w:rPr>
  </w:style>
  <w:style w:type="paragraph" w:customStyle="1" w:styleId="4734DC8582884325B76A56C3E375838A11">
    <w:name w:val="4734DC8582884325B76A56C3E375838A11"/>
    <w:rsid w:val="003F698F"/>
    <w:rPr>
      <w:rFonts w:eastAsiaTheme="minorHAnsi"/>
      <w:lang w:eastAsia="en-US"/>
    </w:rPr>
  </w:style>
  <w:style w:type="paragraph" w:customStyle="1" w:styleId="CBA7CA8764944E2B9C33ACAB4146C55610">
    <w:name w:val="CBA7CA8764944E2B9C33ACAB4146C55610"/>
    <w:rsid w:val="003F698F"/>
    <w:rPr>
      <w:rFonts w:eastAsiaTheme="minorHAnsi"/>
      <w:lang w:eastAsia="en-US"/>
    </w:rPr>
  </w:style>
  <w:style w:type="paragraph" w:customStyle="1" w:styleId="7167B4EE8918462F9176D251B578153F11">
    <w:name w:val="7167B4EE8918462F9176D251B578153F11"/>
    <w:rsid w:val="003F698F"/>
    <w:rPr>
      <w:rFonts w:eastAsiaTheme="minorHAnsi"/>
      <w:lang w:eastAsia="en-US"/>
    </w:rPr>
  </w:style>
  <w:style w:type="paragraph" w:customStyle="1" w:styleId="32E88F9E4352451583B4A3592324D4B110">
    <w:name w:val="32E88F9E4352451583B4A3592324D4B110"/>
    <w:rsid w:val="003F698F"/>
    <w:rPr>
      <w:rFonts w:eastAsiaTheme="minorHAnsi"/>
      <w:lang w:eastAsia="en-US"/>
    </w:rPr>
  </w:style>
  <w:style w:type="paragraph" w:customStyle="1" w:styleId="8420DDA384404FDA9886904F0242BEFE11">
    <w:name w:val="8420DDA384404FDA9886904F0242BEFE11"/>
    <w:rsid w:val="003F698F"/>
    <w:rPr>
      <w:rFonts w:eastAsiaTheme="minorHAnsi"/>
      <w:lang w:eastAsia="en-US"/>
    </w:rPr>
  </w:style>
  <w:style w:type="paragraph" w:customStyle="1" w:styleId="E036FF9100F5490090D49032C3855D1511">
    <w:name w:val="E036FF9100F5490090D49032C3855D1511"/>
    <w:rsid w:val="003F698F"/>
    <w:rPr>
      <w:rFonts w:eastAsiaTheme="minorHAnsi"/>
      <w:lang w:eastAsia="en-US"/>
    </w:rPr>
  </w:style>
  <w:style w:type="paragraph" w:customStyle="1" w:styleId="2C0DB8A5A1B142D1A52EE762AFDC267911">
    <w:name w:val="2C0DB8A5A1B142D1A52EE762AFDC267911"/>
    <w:rsid w:val="003F698F"/>
    <w:rPr>
      <w:rFonts w:eastAsiaTheme="minorHAnsi"/>
      <w:lang w:eastAsia="en-US"/>
    </w:rPr>
  </w:style>
  <w:style w:type="paragraph" w:customStyle="1" w:styleId="2890A0FCC5F54515BB49412F77782D0F11">
    <w:name w:val="2890A0FCC5F54515BB49412F77782D0F11"/>
    <w:rsid w:val="003F698F"/>
    <w:rPr>
      <w:rFonts w:eastAsiaTheme="minorHAnsi"/>
      <w:lang w:eastAsia="en-US"/>
    </w:rPr>
  </w:style>
  <w:style w:type="paragraph" w:customStyle="1" w:styleId="A52D5DA42F714C72B090BE059E41119011">
    <w:name w:val="A52D5DA42F714C72B090BE059E41119011"/>
    <w:rsid w:val="003F698F"/>
    <w:rPr>
      <w:rFonts w:eastAsiaTheme="minorHAnsi"/>
      <w:lang w:eastAsia="en-US"/>
    </w:rPr>
  </w:style>
  <w:style w:type="paragraph" w:customStyle="1" w:styleId="F4AF4E85D93B4230B10A0F1FA411F49411">
    <w:name w:val="F4AF4E85D93B4230B10A0F1FA411F49411"/>
    <w:rsid w:val="003F698F"/>
    <w:rPr>
      <w:rFonts w:eastAsiaTheme="minorHAnsi"/>
      <w:lang w:eastAsia="en-US"/>
    </w:rPr>
  </w:style>
  <w:style w:type="paragraph" w:customStyle="1" w:styleId="23EFAC59AA4542DDB82FC7DF50F338FC10">
    <w:name w:val="23EFAC59AA4542DDB82FC7DF50F338FC10"/>
    <w:rsid w:val="003F698F"/>
    <w:rPr>
      <w:rFonts w:eastAsiaTheme="minorHAnsi"/>
      <w:lang w:eastAsia="en-US"/>
    </w:rPr>
  </w:style>
  <w:style w:type="paragraph" w:customStyle="1" w:styleId="44AE6DBF5610479C9ACC2F451547141010">
    <w:name w:val="44AE6DBF5610479C9ACC2F451547141010"/>
    <w:rsid w:val="003F698F"/>
    <w:rPr>
      <w:rFonts w:eastAsiaTheme="minorHAnsi"/>
      <w:lang w:eastAsia="en-US"/>
    </w:rPr>
  </w:style>
  <w:style w:type="paragraph" w:customStyle="1" w:styleId="8CB7F6FA2B89422BA487CA86AAD84CDC">
    <w:name w:val="8CB7F6FA2B89422BA487CA86AAD84CDC"/>
    <w:rsid w:val="003F698F"/>
    <w:pPr>
      <w:spacing w:after="160" w:line="259" w:lineRule="auto"/>
    </w:pPr>
    <w:rPr>
      <w:lang w:val="en-US" w:eastAsia="en-US"/>
    </w:rPr>
  </w:style>
  <w:style w:type="paragraph" w:customStyle="1" w:styleId="0CC23EF90F584CC0A02E4AE8D8F64229">
    <w:name w:val="0CC23EF90F584CC0A02E4AE8D8F64229"/>
    <w:rsid w:val="003F698F"/>
    <w:pPr>
      <w:spacing w:after="160" w:line="259" w:lineRule="auto"/>
    </w:pPr>
    <w:rPr>
      <w:lang w:val="en-US" w:eastAsia="en-US"/>
    </w:rPr>
  </w:style>
  <w:style w:type="paragraph" w:customStyle="1" w:styleId="404B1A0DEF8743E4A0AEAE89514FF8B7">
    <w:name w:val="404B1A0DEF8743E4A0AEAE89514FF8B7"/>
    <w:rsid w:val="003F698F"/>
    <w:pPr>
      <w:spacing w:after="160" w:line="259" w:lineRule="auto"/>
    </w:pPr>
    <w:rPr>
      <w:lang w:val="en-US" w:eastAsia="en-US"/>
    </w:rPr>
  </w:style>
  <w:style w:type="paragraph" w:customStyle="1" w:styleId="C50B47441A3F42D1A7BC33C738D5F302">
    <w:name w:val="C50B47441A3F42D1A7BC33C738D5F302"/>
    <w:rsid w:val="003F698F"/>
    <w:pPr>
      <w:spacing w:after="160" w:line="259" w:lineRule="auto"/>
    </w:pPr>
    <w:rPr>
      <w:lang w:val="en-US" w:eastAsia="en-US"/>
    </w:rPr>
  </w:style>
  <w:style w:type="paragraph" w:customStyle="1" w:styleId="BFF3DC3046464230AD24BC47C05DE833">
    <w:name w:val="BFF3DC3046464230AD24BC47C05DE833"/>
    <w:rsid w:val="003F698F"/>
    <w:pPr>
      <w:spacing w:after="160" w:line="259" w:lineRule="auto"/>
    </w:pPr>
    <w:rPr>
      <w:lang w:val="en-US" w:eastAsia="en-US"/>
    </w:rPr>
  </w:style>
  <w:style w:type="paragraph" w:customStyle="1" w:styleId="EAAABA47A47746579ACEBA07F19CAEC6">
    <w:name w:val="EAAABA47A47746579ACEBA07F19CAEC6"/>
    <w:rsid w:val="003F698F"/>
    <w:pPr>
      <w:spacing w:after="160" w:line="259" w:lineRule="auto"/>
    </w:pPr>
    <w:rPr>
      <w:lang w:val="en-US" w:eastAsia="en-US"/>
    </w:rPr>
  </w:style>
  <w:style w:type="paragraph" w:customStyle="1" w:styleId="C5D199F75F2941C386D4CCA12C896609">
    <w:name w:val="C5D199F75F2941C386D4CCA12C896609"/>
    <w:rsid w:val="003F698F"/>
    <w:pPr>
      <w:spacing w:after="160" w:line="259" w:lineRule="auto"/>
    </w:pPr>
    <w:rPr>
      <w:lang w:val="en-US" w:eastAsia="en-US"/>
    </w:rPr>
  </w:style>
  <w:style w:type="paragraph" w:customStyle="1" w:styleId="6081BCB3B8994409A6452B39300A3363">
    <w:name w:val="6081BCB3B8994409A6452B39300A3363"/>
    <w:rsid w:val="003F698F"/>
    <w:pPr>
      <w:spacing w:after="160" w:line="259" w:lineRule="auto"/>
    </w:pPr>
    <w:rPr>
      <w:lang w:val="en-US" w:eastAsia="en-US"/>
    </w:rPr>
  </w:style>
  <w:style w:type="paragraph" w:customStyle="1" w:styleId="F7C273BAE07448028777E9F298468C6D">
    <w:name w:val="F7C273BAE07448028777E9F298468C6D"/>
    <w:rsid w:val="003F698F"/>
    <w:pPr>
      <w:spacing w:after="160" w:line="259" w:lineRule="auto"/>
    </w:pPr>
    <w:rPr>
      <w:lang w:val="en-US" w:eastAsia="en-US"/>
    </w:rPr>
  </w:style>
  <w:style w:type="paragraph" w:customStyle="1" w:styleId="8BECB698732F49BD821648E6CA14D17E">
    <w:name w:val="8BECB698732F49BD821648E6CA14D17E"/>
    <w:rsid w:val="003F698F"/>
    <w:pPr>
      <w:spacing w:after="160" w:line="259" w:lineRule="auto"/>
    </w:pPr>
    <w:rPr>
      <w:lang w:val="en-US" w:eastAsia="en-US"/>
    </w:rPr>
  </w:style>
  <w:style w:type="paragraph" w:customStyle="1" w:styleId="5C5F328954A444889E95375DFCFE8CE1">
    <w:name w:val="5C5F328954A444889E95375DFCFE8CE1"/>
    <w:rsid w:val="003F698F"/>
    <w:pPr>
      <w:spacing w:after="160" w:line="259" w:lineRule="auto"/>
    </w:pPr>
    <w:rPr>
      <w:lang w:val="en-US" w:eastAsia="en-US"/>
    </w:rPr>
  </w:style>
  <w:style w:type="paragraph" w:customStyle="1" w:styleId="04D4B0968B024FF789272C4D9F16A3E0">
    <w:name w:val="04D4B0968B024FF789272C4D9F16A3E0"/>
    <w:rsid w:val="003F698F"/>
    <w:pPr>
      <w:spacing w:after="160" w:line="259" w:lineRule="auto"/>
    </w:pPr>
    <w:rPr>
      <w:lang w:val="en-US" w:eastAsia="en-US"/>
    </w:rPr>
  </w:style>
  <w:style w:type="paragraph" w:customStyle="1" w:styleId="07AE51FE839E4728B00DACE70B6E9116">
    <w:name w:val="07AE51FE839E4728B00DACE70B6E9116"/>
    <w:rsid w:val="003F698F"/>
    <w:pPr>
      <w:spacing w:after="160" w:line="259" w:lineRule="auto"/>
    </w:pPr>
    <w:rPr>
      <w:lang w:val="en-US" w:eastAsia="en-US"/>
    </w:rPr>
  </w:style>
  <w:style w:type="paragraph" w:customStyle="1" w:styleId="70180E00917B42A08183CB7390613559">
    <w:name w:val="70180E00917B42A08183CB7390613559"/>
    <w:rsid w:val="003F698F"/>
    <w:pPr>
      <w:spacing w:after="160" w:line="259" w:lineRule="auto"/>
    </w:pPr>
    <w:rPr>
      <w:lang w:val="en-US" w:eastAsia="en-US"/>
    </w:rPr>
  </w:style>
  <w:style w:type="paragraph" w:customStyle="1" w:styleId="6BDB4B102BE44A7C93C38FD4542930EC">
    <w:name w:val="6BDB4B102BE44A7C93C38FD4542930EC"/>
    <w:rsid w:val="003F698F"/>
    <w:pPr>
      <w:spacing w:after="160" w:line="259" w:lineRule="auto"/>
    </w:pPr>
    <w:rPr>
      <w:lang w:val="en-US" w:eastAsia="en-US"/>
    </w:rPr>
  </w:style>
  <w:style w:type="paragraph" w:customStyle="1" w:styleId="AC4F43D6D045459DB0C7A841073F505B">
    <w:name w:val="AC4F43D6D045459DB0C7A841073F505B"/>
    <w:rsid w:val="003F698F"/>
    <w:pPr>
      <w:spacing w:after="160" w:line="259" w:lineRule="auto"/>
    </w:pPr>
    <w:rPr>
      <w:lang w:val="en-US" w:eastAsia="en-US"/>
    </w:rPr>
  </w:style>
  <w:style w:type="paragraph" w:customStyle="1" w:styleId="0E121ED2AAB54598A5F657E96515BE41">
    <w:name w:val="0E121ED2AAB54598A5F657E96515BE41"/>
    <w:rsid w:val="003F698F"/>
    <w:pPr>
      <w:spacing w:after="160" w:line="259" w:lineRule="auto"/>
    </w:pPr>
    <w:rPr>
      <w:lang w:val="en-US" w:eastAsia="en-US"/>
    </w:rPr>
  </w:style>
  <w:style w:type="paragraph" w:customStyle="1" w:styleId="533CBE286541464092FFD06D8099DEA6">
    <w:name w:val="533CBE286541464092FFD06D8099DEA6"/>
    <w:rsid w:val="003F698F"/>
    <w:pPr>
      <w:spacing w:after="160" w:line="259" w:lineRule="auto"/>
    </w:pPr>
    <w:rPr>
      <w:lang w:val="en-US" w:eastAsia="en-US"/>
    </w:rPr>
  </w:style>
  <w:style w:type="paragraph" w:customStyle="1" w:styleId="76B88AB8599848CEB5DCCA15B366C85B">
    <w:name w:val="76B88AB8599848CEB5DCCA15B366C85B"/>
    <w:rsid w:val="003F698F"/>
    <w:pPr>
      <w:spacing w:after="160" w:line="259" w:lineRule="auto"/>
    </w:pPr>
    <w:rPr>
      <w:lang w:val="en-US" w:eastAsia="en-US"/>
    </w:rPr>
  </w:style>
  <w:style w:type="paragraph" w:customStyle="1" w:styleId="CF4458FAC3414C729CF582110FAA13EB">
    <w:name w:val="CF4458FAC3414C729CF582110FAA13EB"/>
    <w:rsid w:val="003F698F"/>
    <w:pPr>
      <w:spacing w:after="160" w:line="259" w:lineRule="auto"/>
    </w:pPr>
    <w:rPr>
      <w:lang w:val="en-US" w:eastAsia="en-US"/>
    </w:rPr>
  </w:style>
  <w:style w:type="paragraph" w:customStyle="1" w:styleId="0C8AF6575CB5436DB1B02A3B62094E81">
    <w:name w:val="0C8AF6575CB5436DB1B02A3B62094E81"/>
    <w:rsid w:val="003F698F"/>
    <w:pPr>
      <w:spacing w:after="160" w:line="259" w:lineRule="auto"/>
    </w:pPr>
    <w:rPr>
      <w:lang w:val="en-US" w:eastAsia="en-US"/>
    </w:rPr>
  </w:style>
  <w:style w:type="paragraph" w:customStyle="1" w:styleId="FE49A9EF033943D3B88BDB393D18A3B2">
    <w:name w:val="FE49A9EF033943D3B88BDB393D18A3B2"/>
    <w:rsid w:val="003F698F"/>
    <w:pPr>
      <w:spacing w:after="160" w:line="259" w:lineRule="auto"/>
    </w:pPr>
    <w:rPr>
      <w:lang w:val="en-US" w:eastAsia="en-US"/>
    </w:rPr>
  </w:style>
  <w:style w:type="paragraph" w:customStyle="1" w:styleId="EC950EF127F04112A05C53FEED9BD7C2">
    <w:name w:val="EC950EF127F04112A05C53FEED9BD7C2"/>
    <w:rsid w:val="003F698F"/>
    <w:pPr>
      <w:spacing w:after="160" w:line="259" w:lineRule="auto"/>
    </w:pPr>
    <w:rPr>
      <w:lang w:val="en-US" w:eastAsia="en-US"/>
    </w:rPr>
  </w:style>
  <w:style w:type="paragraph" w:customStyle="1" w:styleId="480369D96AC24A2BA0D6ED507A9CA5E8">
    <w:name w:val="480369D96AC24A2BA0D6ED507A9CA5E8"/>
    <w:rsid w:val="003F698F"/>
    <w:pPr>
      <w:spacing w:after="160" w:line="259" w:lineRule="auto"/>
    </w:pPr>
    <w:rPr>
      <w:lang w:val="en-US" w:eastAsia="en-US"/>
    </w:rPr>
  </w:style>
  <w:style w:type="paragraph" w:customStyle="1" w:styleId="24E669CBA7844804B92B5F14FD3A5084">
    <w:name w:val="24E669CBA7844804B92B5F14FD3A5084"/>
    <w:rsid w:val="003F698F"/>
    <w:pPr>
      <w:spacing w:after="160" w:line="259" w:lineRule="auto"/>
    </w:pPr>
    <w:rPr>
      <w:lang w:val="en-US" w:eastAsia="en-US"/>
    </w:rPr>
  </w:style>
  <w:style w:type="paragraph" w:customStyle="1" w:styleId="937045EA0680424190F1E3B9A5B301DB">
    <w:name w:val="937045EA0680424190F1E3B9A5B301DB"/>
    <w:rsid w:val="003F698F"/>
    <w:pPr>
      <w:spacing w:after="160" w:line="259" w:lineRule="auto"/>
    </w:pPr>
    <w:rPr>
      <w:lang w:val="en-US" w:eastAsia="en-US"/>
    </w:rPr>
  </w:style>
  <w:style w:type="paragraph" w:customStyle="1" w:styleId="4824FADFB3794999BFA94ADE8DE33923">
    <w:name w:val="4824FADFB3794999BFA94ADE8DE33923"/>
    <w:rsid w:val="003F698F"/>
    <w:pPr>
      <w:spacing w:after="160" w:line="259" w:lineRule="auto"/>
    </w:pPr>
    <w:rPr>
      <w:lang w:val="en-US" w:eastAsia="en-US"/>
    </w:rPr>
  </w:style>
  <w:style w:type="paragraph" w:customStyle="1" w:styleId="220FDA7F968346C4B9F2BF9BD9960F75">
    <w:name w:val="220FDA7F968346C4B9F2BF9BD9960F75"/>
    <w:rsid w:val="003F698F"/>
    <w:pPr>
      <w:spacing w:after="160" w:line="259" w:lineRule="auto"/>
    </w:pPr>
    <w:rPr>
      <w:lang w:val="en-US" w:eastAsia="en-US"/>
    </w:rPr>
  </w:style>
  <w:style w:type="paragraph" w:customStyle="1" w:styleId="5E5E67A0F44A4A85B81DF0A779B0747F">
    <w:name w:val="5E5E67A0F44A4A85B81DF0A779B0747F"/>
    <w:rsid w:val="003F698F"/>
    <w:pPr>
      <w:spacing w:after="160" w:line="259" w:lineRule="auto"/>
    </w:pPr>
    <w:rPr>
      <w:lang w:val="en-US" w:eastAsia="en-US"/>
    </w:rPr>
  </w:style>
  <w:style w:type="paragraph" w:customStyle="1" w:styleId="5FBA9686B51040698D0BC4EB7C25E9F4">
    <w:name w:val="5FBA9686B51040698D0BC4EB7C25E9F4"/>
    <w:rsid w:val="003F698F"/>
    <w:pPr>
      <w:spacing w:after="160" w:line="259" w:lineRule="auto"/>
    </w:pPr>
    <w:rPr>
      <w:lang w:val="en-US" w:eastAsia="en-US"/>
    </w:rPr>
  </w:style>
  <w:style w:type="paragraph" w:customStyle="1" w:styleId="8D6B798D9F204AB499BB0D216EF45954">
    <w:name w:val="8D6B798D9F204AB499BB0D216EF45954"/>
    <w:rsid w:val="003F698F"/>
    <w:pPr>
      <w:spacing w:after="160" w:line="259" w:lineRule="auto"/>
    </w:pPr>
    <w:rPr>
      <w:lang w:val="en-US" w:eastAsia="en-US"/>
    </w:rPr>
  </w:style>
  <w:style w:type="paragraph" w:customStyle="1" w:styleId="517DB28C0ADA4C5888B0D443C14B088B">
    <w:name w:val="517DB28C0ADA4C5888B0D443C14B088B"/>
    <w:rsid w:val="003F698F"/>
    <w:pPr>
      <w:spacing w:after="160" w:line="259" w:lineRule="auto"/>
    </w:pPr>
    <w:rPr>
      <w:lang w:val="en-US" w:eastAsia="en-US"/>
    </w:rPr>
  </w:style>
  <w:style w:type="paragraph" w:customStyle="1" w:styleId="BDCA704E38874228A993ACB75E580AC7">
    <w:name w:val="BDCA704E38874228A993ACB75E580AC7"/>
    <w:rsid w:val="003F698F"/>
    <w:pPr>
      <w:spacing w:after="160" w:line="259" w:lineRule="auto"/>
    </w:pPr>
    <w:rPr>
      <w:lang w:val="en-US" w:eastAsia="en-US"/>
    </w:rPr>
  </w:style>
  <w:style w:type="paragraph" w:customStyle="1" w:styleId="39F2A34AD6DC4973BABFDC70B5E967C1">
    <w:name w:val="39F2A34AD6DC4973BABFDC70B5E967C1"/>
    <w:rsid w:val="003F698F"/>
    <w:pPr>
      <w:spacing w:after="160" w:line="259" w:lineRule="auto"/>
    </w:pPr>
    <w:rPr>
      <w:lang w:val="en-US" w:eastAsia="en-US"/>
    </w:rPr>
  </w:style>
  <w:style w:type="paragraph" w:customStyle="1" w:styleId="72BE8671FB2D4DA99369CA2B4E9A9CEB">
    <w:name w:val="72BE8671FB2D4DA99369CA2B4E9A9CEB"/>
    <w:rsid w:val="003F698F"/>
    <w:pPr>
      <w:spacing w:after="160" w:line="259" w:lineRule="auto"/>
    </w:pPr>
    <w:rPr>
      <w:lang w:val="en-US" w:eastAsia="en-US"/>
    </w:rPr>
  </w:style>
  <w:style w:type="paragraph" w:customStyle="1" w:styleId="257804CE9CB34576A0CCC6CA07E1B744">
    <w:name w:val="257804CE9CB34576A0CCC6CA07E1B744"/>
    <w:rsid w:val="003F698F"/>
    <w:pPr>
      <w:spacing w:after="160" w:line="259" w:lineRule="auto"/>
    </w:pPr>
    <w:rPr>
      <w:lang w:val="en-US" w:eastAsia="en-US"/>
    </w:rPr>
  </w:style>
  <w:style w:type="paragraph" w:customStyle="1" w:styleId="FE533BEF336E4200BA0CE6C5EAF25B7F">
    <w:name w:val="FE533BEF336E4200BA0CE6C5EAF25B7F"/>
    <w:rsid w:val="003F698F"/>
    <w:pPr>
      <w:spacing w:after="160" w:line="259" w:lineRule="auto"/>
    </w:pPr>
    <w:rPr>
      <w:lang w:val="en-US" w:eastAsia="en-US"/>
    </w:rPr>
  </w:style>
  <w:style w:type="paragraph" w:customStyle="1" w:styleId="2A0A4F7F1D4C4160ADDDFECCD08F6AD1">
    <w:name w:val="2A0A4F7F1D4C4160ADDDFECCD08F6AD1"/>
    <w:rsid w:val="003F698F"/>
    <w:pPr>
      <w:spacing w:after="160" w:line="259" w:lineRule="auto"/>
    </w:pPr>
    <w:rPr>
      <w:lang w:val="en-US" w:eastAsia="en-US"/>
    </w:rPr>
  </w:style>
  <w:style w:type="paragraph" w:customStyle="1" w:styleId="0F5DF13B9DCA4E8FBFC3A9D0F228A28F">
    <w:name w:val="0F5DF13B9DCA4E8FBFC3A9D0F228A28F"/>
    <w:rsid w:val="003F698F"/>
    <w:pPr>
      <w:spacing w:after="160" w:line="259" w:lineRule="auto"/>
    </w:pPr>
    <w:rPr>
      <w:lang w:val="en-US" w:eastAsia="en-US"/>
    </w:rPr>
  </w:style>
  <w:style w:type="paragraph" w:customStyle="1" w:styleId="9B799B6CA0064B1B8CFD665233DBDD55">
    <w:name w:val="9B799B6CA0064B1B8CFD665233DBDD55"/>
    <w:rsid w:val="003F698F"/>
    <w:pPr>
      <w:spacing w:after="160" w:line="259" w:lineRule="auto"/>
    </w:pPr>
    <w:rPr>
      <w:lang w:val="en-US" w:eastAsia="en-US"/>
    </w:rPr>
  </w:style>
  <w:style w:type="paragraph" w:customStyle="1" w:styleId="5DC2C9E74F4B4BD4A3691F4E9E027F6F">
    <w:name w:val="5DC2C9E74F4B4BD4A3691F4E9E027F6F"/>
    <w:rsid w:val="003F698F"/>
    <w:pPr>
      <w:spacing w:after="160" w:line="259" w:lineRule="auto"/>
    </w:pPr>
    <w:rPr>
      <w:lang w:val="en-US" w:eastAsia="en-US"/>
    </w:rPr>
  </w:style>
  <w:style w:type="paragraph" w:customStyle="1" w:styleId="57F0096670474324881E142EE02D7E24">
    <w:name w:val="57F0096670474324881E142EE02D7E24"/>
    <w:rsid w:val="003F698F"/>
    <w:pPr>
      <w:spacing w:after="160" w:line="259" w:lineRule="auto"/>
    </w:pPr>
    <w:rPr>
      <w:lang w:val="en-US" w:eastAsia="en-US"/>
    </w:rPr>
  </w:style>
  <w:style w:type="paragraph" w:customStyle="1" w:styleId="D1E7CC1E7CCF4FA7A0E6AA4ADCF6F2A7">
    <w:name w:val="D1E7CC1E7CCF4FA7A0E6AA4ADCF6F2A7"/>
    <w:rsid w:val="003F698F"/>
    <w:pPr>
      <w:spacing w:after="160" w:line="259" w:lineRule="auto"/>
    </w:pPr>
    <w:rPr>
      <w:lang w:val="en-US" w:eastAsia="en-US"/>
    </w:rPr>
  </w:style>
  <w:style w:type="paragraph" w:customStyle="1" w:styleId="87F0EB1644B24696AF6A0D10DF57CA11">
    <w:name w:val="87F0EB1644B24696AF6A0D10DF57CA11"/>
    <w:rsid w:val="003F698F"/>
    <w:pPr>
      <w:spacing w:after="160" w:line="259" w:lineRule="auto"/>
    </w:pPr>
    <w:rPr>
      <w:lang w:val="en-US" w:eastAsia="en-US"/>
    </w:rPr>
  </w:style>
  <w:style w:type="paragraph" w:customStyle="1" w:styleId="D94730CBD2F44872AF61DE3145FA471A">
    <w:name w:val="D94730CBD2F44872AF61DE3145FA471A"/>
    <w:rsid w:val="003F698F"/>
    <w:pPr>
      <w:spacing w:after="160" w:line="259" w:lineRule="auto"/>
    </w:pPr>
    <w:rPr>
      <w:lang w:val="en-US" w:eastAsia="en-US"/>
    </w:rPr>
  </w:style>
  <w:style w:type="paragraph" w:customStyle="1" w:styleId="7A45C71CD6D84FF88045A7C8EF0CFAF7">
    <w:name w:val="7A45C71CD6D84FF88045A7C8EF0CFAF7"/>
    <w:rsid w:val="003F698F"/>
    <w:pPr>
      <w:spacing w:after="160" w:line="259" w:lineRule="auto"/>
    </w:pPr>
    <w:rPr>
      <w:lang w:val="en-US" w:eastAsia="en-US"/>
    </w:rPr>
  </w:style>
  <w:style w:type="paragraph" w:customStyle="1" w:styleId="21B5008C07AD415692AD63FDAF4AC50C">
    <w:name w:val="21B5008C07AD415692AD63FDAF4AC50C"/>
    <w:rsid w:val="003F698F"/>
    <w:pPr>
      <w:spacing w:after="160" w:line="259" w:lineRule="auto"/>
    </w:pPr>
    <w:rPr>
      <w:lang w:val="en-US" w:eastAsia="en-US"/>
    </w:rPr>
  </w:style>
  <w:style w:type="paragraph" w:customStyle="1" w:styleId="B5EC4921734340E6854CE658BB3538C3">
    <w:name w:val="B5EC4921734340E6854CE658BB3538C3"/>
    <w:rsid w:val="003F698F"/>
    <w:pPr>
      <w:spacing w:after="160" w:line="259" w:lineRule="auto"/>
    </w:pPr>
    <w:rPr>
      <w:lang w:val="en-US" w:eastAsia="en-US"/>
    </w:rPr>
  </w:style>
  <w:style w:type="paragraph" w:customStyle="1" w:styleId="5D2B1CA56690456E84042AA79F4D6DF4">
    <w:name w:val="5D2B1CA56690456E84042AA79F4D6DF4"/>
    <w:rsid w:val="003F698F"/>
    <w:pPr>
      <w:spacing w:after="160" w:line="259" w:lineRule="auto"/>
    </w:pPr>
    <w:rPr>
      <w:lang w:val="en-US" w:eastAsia="en-US"/>
    </w:rPr>
  </w:style>
  <w:style w:type="paragraph" w:customStyle="1" w:styleId="6E18259C5B96423FA744E5D7017A258D">
    <w:name w:val="6E18259C5B96423FA744E5D7017A258D"/>
    <w:rsid w:val="003F698F"/>
    <w:pPr>
      <w:spacing w:after="160" w:line="259" w:lineRule="auto"/>
    </w:pPr>
    <w:rPr>
      <w:lang w:val="en-US" w:eastAsia="en-US"/>
    </w:rPr>
  </w:style>
  <w:style w:type="paragraph" w:customStyle="1" w:styleId="2C4CE381A1AD423ABC3B5DBB36D33484">
    <w:name w:val="2C4CE381A1AD423ABC3B5DBB36D33484"/>
    <w:rsid w:val="003F698F"/>
    <w:pPr>
      <w:spacing w:after="160" w:line="259" w:lineRule="auto"/>
    </w:pPr>
    <w:rPr>
      <w:lang w:val="en-US" w:eastAsia="en-US"/>
    </w:rPr>
  </w:style>
  <w:style w:type="paragraph" w:customStyle="1" w:styleId="B29F71CE1A464FCF8D790559580BE7B9">
    <w:name w:val="B29F71CE1A464FCF8D790559580BE7B9"/>
    <w:rsid w:val="003F698F"/>
    <w:pPr>
      <w:spacing w:after="160" w:line="259" w:lineRule="auto"/>
    </w:pPr>
    <w:rPr>
      <w:lang w:val="en-US" w:eastAsia="en-US"/>
    </w:rPr>
  </w:style>
  <w:style w:type="paragraph" w:customStyle="1" w:styleId="CEF9576E8B394A9C9B9D0750C43B0C75">
    <w:name w:val="CEF9576E8B394A9C9B9D0750C43B0C75"/>
    <w:rsid w:val="003F698F"/>
    <w:pPr>
      <w:spacing w:after="160" w:line="259" w:lineRule="auto"/>
    </w:pPr>
    <w:rPr>
      <w:lang w:val="en-US" w:eastAsia="en-US"/>
    </w:rPr>
  </w:style>
  <w:style w:type="paragraph" w:customStyle="1" w:styleId="174DAFA1FCFC4833978B3CD84177E2BC">
    <w:name w:val="174DAFA1FCFC4833978B3CD84177E2BC"/>
    <w:rsid w:val="003F698F"/>
    <w:pPr>
      <w:spacing w:after="160" w:line="259" w:lineRule="auto"/>
    </w:pPr>
    <w:rPr>
      <w:lang w:val="en-US" w:eastAsia="en-US"/>
    </w:rPr>
  </w:style>
  <w:style w:type="paragraph" w:customStyle="1" w:styleId="E89F4539D2C147C9A4D45CAB4D83FD79">
    <w:name w:val="E89F4539D2C147C9A4D45CAB4D83FD79"/>
    <w:rsid w:val="003F698F"/>
    <w:pPr>
      <w:spacing w:after="160" w:line="259" w:lineRule="auto"/>
    </w:pPr>
    <w:rPr>
      <w:lang w:val="en-US" w:eastAsia="en-US"/>
    </w:rPr>
  </w:style>
  <w:style w:type="paragraph" w:customStyle="1" w:styleId="B2679E176B804EB9B8D8C9CBAEF4633A">
    <w:name w:val="B2679E176B804EB9B8D8C9CBAEF4633A"/>
    <w:rsid w:val="003F698F"/>
    <w:pPr>
      <w:spacing w:after="160" w:line="259" w:lineRule="auto"/>
    </w:pPr>
    <w:rPr>
      <w:lang w:val="en-US" w:eastAsia="en-US"/>
    </w:rPr>
  </w:style>
  <w:style w:type="paragraph" w:customStyle="1" w:styleId="EE75DB32FA6D44EAB21D4A5DC2A267B4">
    <w:name w:val="EE75DB32FA6D44EAB21D4A5DC2A267B4"/>
    <w:rsid w:val="003F698F"/>
    <w:pPr>
      <w:spacing w:after="160" w:line="259" w:lineRule="auto"/>
    </w:pPr>
    <w:rPr>
      <w:lang w:val="en-US" w:eastAsia="en-US"/>
    </w:rPr>
  </w:style>
  <w:style w:type="paragraph" w:customStyle="1" w:styleId="9C920BDD6AB74A4EAE7D9EFC1F85EF4B">
    <w:name w:val="9C920BDD6AB74A4EAE7D9EFC1F85EF4B"/>
    <w:rsid w:val="003F698F"/>
    <w:pPr>
      <w:spacing w:after="160" w:line="259" w:lineRule="auto"/>
    </w:pPr>
    <w:rPr>
      <w:lang w:val="en-US" w:eastAsia="en-US"/>
    </w:rPr>
  </w:style>
  <w:style w:type="paragraph" w:customStyle="1" w:styleId="2FE4367905C443EDAD3EA2A11ED05BD8">
    <w:name w:val="2FE4367905C443EDAD3EA2A11ED05BD8"/>
    <w:rsid w:val="003F698F"/>
    <w:pPr>
      <w:spacing w:after="160" w:line="259" w:lineRule="auto"/>
    </w:pPr>
    <w:rPr>
      <w:lang w:val="en-US" w:eastAsia="en-US"/>
    </w:rPr>
  </w:style>
  <w:style w:type="paragraph" w:customStyle="1" w:styleId="7B4B8CEA4A414D609BC67595D38B04C5">
    <w:name w:val="7B4B8CEA4A414D609BC67595D38B04C5"/>
    <w:rsid w:val="003F698F"/>
    <w:pPr>
      <w:spacing w:after="160" w:line="259" w:lineRule="auto"/>
    </w:pPr>
    <w:rPr>
      <w:lang w:val="en-US" w:eastAsia="en-US"/>
    </w:rPr>
  </w:style>
  <w:style w:type="paragraph" w:customStyle="1" w:styleId="B6647B1DF2364FB59B40E4B88F73FBE8">
    <w:name w:val="B6647B1DF2364FB59B40E4B88F73FBE8"/>
    <w:rsid w:val="003F698F"/>
    <w:pPr>
      <w:spacing w:after="160" w:line="259" w:lineRule="auto"/>
    </w:pPr>
    <w:rPr>
      <w:lang w:val="en-US" w:eastAsia="en-US"/>
    </w:rPr>
  </w:style>
  <w:style w:type="paragraph" w:customStyle="1" w:styleId="777E668AE2D14938903BB88DDADA8E8A">
    <w:name w:val="777E668AE2D14938903BB88DDADA8E8A"/>
    <w:rsid w:val="003F698F"/>
    <w:pPr>
      <w:spacing w:after="160" w:line="259" w:lineRule="auto"/>
    </w:pPr>
    <w:rPr>
      <w:lang w:val="en-US" w:eastAsia="en-US"/>
    </w:rPr>
  </w:style>
  <w:style w:type="paragraph" w:customStyle="1" w:styleId="6A2DF0450C4544E9AB2632AB69622D8F">
    <w:name w:val="6A2DF0450C4544E9AB2632AB69622D8F"/>
    <w:rsid w:val="003F698F"/>
    <w:pPr>
      <w:spacing w:after="160" w:line="259" w:lineRule="auto"/>
    </w:pPr>
    <w:rPr>
      <w:lang w:val="en-US" w:eastAsia="en-US"/>
    </w:rPr>
  </w:style>
  <w:style w:type="paragraph" w:customStyle="1" w:styleId="3B419FD2948E47EC8A19DA85FF35C3FC">
    <w:name w:val="3B419FD2948E47EC8A19DA85FF35C3FC"/>
    <w:rsid w:val="003F698F"/>
    <w:pPr>
      <w:spacing w:after="160" w:line="259" w:lineRule="auto"/>
    </w:pPr>
    <w:rPr>
      <w:lang w:val="en-US" w:eastAsia="en-US"/>
    </w:rPr>
  </w:style>
  <w:style w:type="paragraph" w:customStyle="1" w:styleId="8F54D8AADF27479BB09535BAAD148B76">
    <w:name w:val="8F54D8AADF27479BB09535BAAD148B76"/>
    <w:rsid w:val="003F698F"/>
    <w:pPr>
      <w:spacing w:after="160" w:line="259" w:lineRule="auto"/>
    </w:pPr>
    <w:rPr>
      <w:lang w:val="en-US" w:eastAsia="en-US"/>
    </w:rPr>
  </w:style>
  <w:style w:type="paragraph" w:customStyle="1" w:styleId="8AF9324B7ED145CEA860684A044034E5">
    <w:name w:val="8AF9324B7ED145CEA860684A044034E5"/>
    <w:rsid w:val="003F698F"/>
    <w:pPr>
      <w:spacing w:after="160" w:line="259" w:lineRule="auto"/>
    </w:pPr>
    <w:rPr>
      <w:lang w:val="en-US" w:eastAsia="en-US"/>
    </w:rPr>
  </w:style>
  <w:style w:type="paragraph" w:customStyle="1" w:styleId="70B57E2A56AD45299049ACD1ED257D58">
    <w:name w:val="70B57E2A56AD45299049ACD1ED257D58"/>
    <w:rsid w:val="003F698F"/>
    <w:pPr>
      <w:spacing w:after="160" w:line="259" w:lineRule="auto"/>
    </w:pPr>
    <w:rPr>
      <w:lang w:val="en-US" w:eastAsia="en-US"/>
    </w:rPr>
  </w:style>
  <w:style w:type="paragraph" w:customStyle="1" w:styleId="DF3D327BF0D047E38130BEE8683ADA34">
    <w:name w:val="DF3D327BF0D047E38130BEE8683ADA34"/>
    <w:rsid w:val="003F698F"/>
    <w:pPr>
      <w:spacing w:after="160" w:line="259" w:lineRule="auto"/>
    </w:pPr>
    <w:rPr>
      <w:lang w:val="en-US" w:eastAsia="en-US"/>
    </w:rPr>
  </w:style>
  <w:style w:type="paragraph" w:customStyle="1" w:styleId="FBD39B0B28F94B1C878FCD16119242FD">
    <w:name w:val="FBD39B0B28F94B1C878FCD16119242FD"/>
    <w:rsid w:val="003F698F"/>
    <w:pPr>
      <w:spacing w:after="160" w:line="259" w:lineRule="auto"/>
    </w:pPr>
    <w:rPr>
      <w:lang w:val="en-US" w:eastAsia="en-US"/>
    </w:rPr>
  </w:style>
  <w:style w:type="paragraph" w:customStyle="1" w:styleId="344B5D49B46E4AC6B0237BCEDEDFA742">
    <w:name w:val="344B5D49B46E4AC6B0237BCEDEDFA742"/>
    <w:rsid w:val="003F698F"/>
    <w:pPr>
      <w:spacing w:after="160" w:line="259" w:lineRule="auto"/>
    </w:pPr>
    <w:rPr>
      <w:lang w:val="en-US" w:eastAsia="en-US"/>
    </w:rPr>
  </w:style>
  <w:style w:type="paragraph" w:customStyle="1" w:styleId="8B2D54862931466E83FA64071554C9EE">
    <w:name w:val="8B2D54862931466E83FA64071554C9EE"/>
    <w:rsid w:val="003F698F"/>
    <w:pPr>
      <w:spacing w:after="160" w:line="259" w:lineRule="auto"/>
    </w:pPr>
    <w:rPr>
      <w:lang w:val="en-US" w:eastAsia="en-US"/>
    </w:rPr>
  </w:style>
  <w:style w:type="paragraph" w:customStyle="1" w:styleId="CFBEB9492D5B445C992BB08D6C15921D">
    <w:name w:val="CFBEB9492D5B445C992BB08D6C15921D"/>
    <w:rsid w:val="003F698F"/>
    <w:pPr>
      <w:spacing w:after="160" w:line="259" w:lineRule="auto"/>
    </w:pPr>
    <w:rPr>
      <w:lang w:val="en-US" w:eastAsia="en-US"/>
    </w:rPr>
  </w:style>
  <w:style w:type="paragraph" w:customStyle="1" w:styleId="A9DBBE15ABCA44D29396B955EB76079C">
    <w:name w:val="A9DBBE15ABCA44D29396B955EB76079C"/>
    <w:rsid w:val="003F698F"/>
    <w:pPr>
      <w:spacing w:after="160" w:line="259" w:lineRule="auto"/>
    </w:pPr>
    <w:rPr>
      <w:lang w:val="en-US" w:eastAsia="en-US"/>
    </w:rPr>
  </w:style>
  <w:style w:type="paragraph" w:customStyle="1" w:styleId="F74E9F32DDE349AF91F5CCEABB69F43C">
    <w:name w:val="F74E9F32DDE349AF91F5CCEABB69F43C"/>
    <w:rsid w:val="003F698F"/>
    <w:pPr>
      <w:spacing w:after="160" w:line="259" w:lineRule="auto"/>
    </w:pPr>
    <w:rPr>
      <w:lang w:val="en-US" w:eastAsia="en-US"/>
    </w:rPr>
  </w:style>
  <w:style w:type="paragraph" w:customStyle="1" w:styleId="75EBB1D4391849F0A6552B90BA209144">
    <w:name w:val="75EBB1D4391849F0A6552B90BA209144"/>
    <w:rsid w:val="003F698F"/>
    <w:pPr>
      <w:spacing w:after="160" w:line="259" w:lineRule="auto"/>
    </w:pPr>
    <w:rPr>
      <w:lang w:val="en-US" w:eastAsia="en-US"/>
    </w:rPr>
  </w:style>
  <w:style w:type="paragraph" w:customStyle="1" w:styleId="B0DAA6E3EFF14551825570B67D8DB107">
    <w:name w:val="B0DAA6E3EFF14551825570B67D8DB107"/>
    <w:rsid w:val="003F698F"/>
    <w:pPr>
      <w:spacing w:after="160" w:line="259" w:lineRule="auto"/>
    </w:pPr>
    <w:rPr>
      <w:lang w:val="en-US" w:eastAsia="en-US"/>
    </w:rPr>
  </w:style>
  <w:style w:type="paragraph" w:customStyle="1" w:styleId="035612B7C0AB447C8F4C0BE801A73393">
    <w:name w:val="035612B7C0AB447C8F4C0BE801A73393"/>
    <w:rsid w:val="003F698F"/>
    <w:pPr>
      <w:spacing w:after="160" w:line="259" w:lineRule="auto"/>
    </w:pPr>
    <w:rPr>
      <w:lang w:val="en-US" w:eastAsia="en-US"/>
    </w:rPr>
  </w:style>
  <w:style w:type="paragraph" w:customStyle="1" w:styleId="FE7B569553B64135B2D17A9D806EA920">
    <w:name w:val="FE7B569553B64135B2D17A9D806EA920"/>
    <w:rsid w:val="003F698F"/>
    <w:pPr>
      <w:spacing w:after="160" w:line="259" w:lineRule="auto"/>
    </w:pPr>
    <w:rPr>
      <w:lang w:val="en-US" w:eastAsia="en-US"/>
    </w:rPr>
  </w:style>
  <w:style w:type="paragraph" w:customStyle="1" w:styleId="36E229B4B50545A5A96DF2A0E541412A">
    <w:name w:val="36E229B4B50545A5A96DF2A0E541412A"/>
    <w:rsid w:val="003F698F"/>
    <w:pPr>
      <w:spacing w:after="160" w:line="259" w:lineRule="auto"/>
    </w:pPr>
    <w:rPr>
      <w:lang w:val="en-US" w:eastAsia="en-US"/>
    </w:rPr>
  </w:style>
  <w:style w:type="paragraph" w:customStyle="1" w:styleId="08C78D5331444B13AD8ABDC378B319AE">
    <w:name w:val="08C78D5331444B13AD8ABDC378B319AE"/>
    <w:rsid w:val="003F698F"/>
    <w:pPr>
      <w:spacing w:after="160" w:line="259" w:lineRule="auto"/>
    </w:pPr>
    <w:rPr>
      <w:lang w:val="en-US" w:eastAsia="en-US"/>
    </w:rPr>
  </w:style>
  <w:style w:type="paragraph" w:customStyle="1" w:styleId="5E332F71DF844B188BD5E7E90F419883">
    <w:name w:val="5E332F71DF844B188BD5E7E90F419883"/>
    <w:rsid w:val="003F698F"/>
    <w:pPr>
      <w:spacing w:after="160" w:line="259" w:lineRule="auto"/>
    </w:pPr>
    <w:rPr>
      <w:lang w:val="en-US" w:eastAsia="en-US"/>
    </w:rPr>
  </w:style>
  <w:style w:type="paragraph" w:customStyle="1" w:styleId="CDE786BC345842278DF511F0AF3FFBB5">
    <w:name w:val="CDE786BC345842278DF511F0AF3FFBB5"/>
    <w:rsid w:val="003F698F"/>
    <w:pPr>
      <w:spacing w:after="160" w:line="259" w:lineRule="auto"/>
    </w:pPr>
    <w:rPr>
      <w:lang w:val="en-US" w:eastAsia="en-US"/>
    </w:rPr>
  </w:style>
  <w:style w:type="paragraph" w:customStyle="1" w:styleId="854CA2A6953742B69637EE814C4A0D46">
    <w:name w:val="854CA2A6953742B69637EE814C4A0D46"/>
    <w:rsid w:val="003F698F"/>
    <w:pPr>
      <w:spacing w:after="160" w:line="259" w:lineRule="auto"/>
    </w:pPr>
    <w:rPr>
      <w:lang w:val="en-US" w:eastAsia="en-US"/>
    </w:rPr>
  </w:style>
  <w:style w:type="paragraph" w:customStyle="1" w:styleId="7FD3C474D07F44D995CE259E3BEA9AAE">
    <w:name w:val="7FD3C474D07F44D995CE259E3BEA9AAE"/>
    <w:rsid w:val="003F698F"/>
    <w:pPr>
      <w:spacing w:after="160" w:line="259" w:lineRule="auto"/>
    </w:pPr>
    <w:rPr>
      <w:lang w:val="en-US" w:eastAsia="en-US"/>
    </w:rPr>
  </w:style>
  <w:style w:type="paragraph" w:customStyle="1" w:styleId="B5EB691E0A044B67AEB8268AD93E77BD">
    <w:name w:val="B5EB691E0A044B67AEB8268AD93E77BD"/>
    <w:rsid w:val="003F698F"/>
    <w:pPr>
      <w:spacing w:after="160" w:line="259" w:lineRule="auto"/>
    </w:pPr>
    <w:rPr>
      <w:lang w:val="en-US" w:eastAsia="en-US"/>
    </w:rPr>
  </w:style>
  <w:style w:type="paragraph" w:customStyle="1" w:styleId="058B84E4B4CE4510B59BADB0645CC74D">
    <w:name w:val="058B84E4B4CE4510B59BADB0645CC74D"/>
    <w:rsid w:val="003F698F"/>
    <w:pPr>
      <w:spacing w:after="160" w:line="259" w:lineRule="auto"/>
    </w:pPr>
    <w:rPr>
      <w:lang w:val="en-US" w:eastAsia="en-US"/>
    </w:rPr>
  </w:style>
  <w:style w:type="paragraph" w:customStyle="1" w:styleId="23433B3F715B4E4589730BC2FFFC69C8">
    <w:name w:val="23433B3F715B4E4589730BC2FFFC69C8"/>
    <w:rsid w:val="003F698F"/>
    <w:pPr>
      <w:spacing w:after="160" w:line="259" w:lineRule="auto"/>
    </w:pPr>
    <w:rPr>
      <w:lang w:val="en-US" w:eastAsia="en-US"/>
    </w:rPr>
  </w:style>
  <w:style w:type="paragraph" w:customStyle="1" w:styleId="7E35BB015F454ADEA1BE47623CE063C8">
    <w:name w:val="7E35BB015F454ADEA1BE47623CE063C8"/>
    <w:rsid w:val="003F698F"/>
    <w:pPr>
      <w:spacing w:after="160" w:line="259" w:lineRule="auto"/>
    </w:pPr>
    <w:rPr>
      <w:lang w:val="en-US" w:eastAsia="en-US"/>
    </w:rPr>
  </w:style>
  <w:style w:type="paragraph" w:customStyle="1" w:styleId="5482519FE0E74A9AAD041E31F13FD771">
    <w:name w:val="5482519FE0E74A9AAD041E31F13FD771"/>
    <w:rsid w:val="003F698F"/>
    <w:pPr>
      <w:spacing w:after="160" w:line="259" w:lineRule="auto"/>
    </w:pPr>
    <w:rPr>
      <w:lang w:val="en-US" w:eastAsia="en-US"/>
    </w:rPr>
  </w:style>
  <w:style w:type="paragraph" w:customStyle="1" w:styleId="AE2220F2D23D4FADA5005BCC4B279A8E">
    <w:name w:val="AE2220F2D23D4FADA5005BCC4B279A8E"/>
    <w:rsid w:val="003F698F"/>
    <w:pPr>
      <w:spacing w:after="160" w:line="259" w:lineRule="auto"/>
    </w:pPr>
    <w:rPr>
      <w:lang w:val="en-US" w:eastAsia="en-US"/>
    </w:rPr>
  </w:style>
  <w:style w:type="paragraph" w:customStyle="1" w:styleId="9D9A634ABD1C442EBE8EAD35971F33D1">
    <w:name w:val="9D9A634ABD1C442EBE8EAD35971F33D1"/>
    <w:rsid w:val="003F698F"/>
    <w:pPr>
      <w:spacing w:after="160" w:line="259" w:lineRule="auto"/>
    </w:pPr>
    <w:rPr>
      <w:lang w:val="en-US" w:eastAsia="en-US"/>
    </w:rPr>
  </w:style>
  <w:style w:type="paragraph" w:customStyle="1" w:styleId="9125F6CC7980412DAFDB309A563766DA">
    <w:name w:val="9125F6CC7980412DAFDB309A563766DA"/>
    <w:rsid w:val="003F698F"/>
    <w:pPr>
      <w:spacing w:after="160" w:line="259" w:lineRule="auto"/>
    </w:pPr>
    <w:rPr>
      <w:lang w:val="en-US" w:eastAsia="en-US"/>
    </w:rPr>
  </w:style>
  <w:style w:type="paragraph" w:customStyle="1" w:styleId="7509F8D117984F13AD7926976BD8728B">
    <w:name w:val="7509F8D117984F13AD7926976BD8728B"/>
    <w:rsid w:val="003F698F"/>
    <w:pPr>
      <w:spacing w:after="160" w:line="259" w:lineRule="auto"/>
    </w:pPr>
    <w:rPr>
      <w:lang w:val="en-US" w:eastAsia="en-US"/>
    </w:rPr>
  </w:style>
  <w:style w:type="paragraph" w:customStyle="1" w:styleId="ABA81EE2CEA946FDB63E44BFCEB6E3FE">
    <w:name w:val="ABA81EE2CEA946FDB63E44BFCEB6E3FE"/>
    <w:rsid w:val="003F698F"/>
    <w:pPr>
      <w:spacing w:after="160" w:line="259" w:lineRule="auto"/>
    </w:pPr>
    <w:rPr>
      <w:lang w:val="en-US" w:eastAsia="en-US"/>
    </w:rPr>
  </w:style>
  <w:style w:type="paragraph" w:customStyle="1" w:styleId="F73EEFD01F464B4AA89CD25059646871">
    <w:name w:val="F73EEFD01F464B4AA89CD25059646871"/>
    <w:rsid w:val="003F698F"/>
    <w:pPr>
      <w:spacing w:after="160" w:line="259" w:lineRule="auto"/>
    </w:pPr>
    <w:rPr>
      <w:lang w:val="en-US" w:eastAsia="en-US"/>
    </w:rPr>
  </w:style>
  <w:style w:type="paragraph" w:customStyle="1" w:styleId="16F0A906ADA14F6587E2878A2146487A">
    <w:name w:val="16F0A906ADA14F6587E2878A2146487A"/>
    <w:rsid w:val="003F698F"/>
    <w:pPr>
      <w:spacing w:after="160" w:line="259" w:lineRule="auto"/>
    </w:pPr>
    <w:rPr>
      <w:lang w:val="en-US" w:eastAsia="en-US"/>
    </w:rPr>
  </w:style>
  <w:style w:type="paragraph" w:customStyle="1" w:styleId="9DA68F394717449AB61042F4053D5BA3">
    <w:name w:val="9DA68F394717449AB61042F4053D5BA3"/>
    <w:rsid w:val="003F698F"/>
    <w:pPr>
      <w:spacing w:after="160" w:line="259" w:lineRule="auto"/>
    </w:pPr>
    <w:rPr>
      <w:lang w:val="en-US" w:eastAsia="en-US"/>
    </w:rPr>
  </w:style>
  <w:style w:type="paragraph" w:customStyle="1" w:styleId="C4D318B627D5408D80F7258C1440D08D">
    <w:name w:val="C4D318B627D5408D80F7258C1440D08D"/>
    <w:rsid w:val="003F698F"/>
    <w:pPr>
      <w:spacing w:after="160" w:line="259" w:lineRule="auto"/>
    </w:pPr>
    <w:rPr>
      <w:lang w:val="en-US" w:eastAsia="en-US"/>
    </w:rPr>
  </w:style>
  <w:style w:type="paragraph" w:customStyle="1" w:styleId="2005A16557214685AE5A2E3A992027F1">
    <w:name w:val="2005A16557214685AE5A2E3A992027F1"/>
    <w:rsid w:val="003F698F"/>
    <w:pPr>
      <w:spacing w:after="160" w:line="259" w:lineRule="auto"/>
    </w:pPr>
    <w:rPr>
      <w:lang w:val="en-US" w:eastAsia="en-US"/>
    </w:rPr>
  </w:style>
  <w:style w:type="paragraph" w:customStyle="1" w:styleId="8A4097BFF9D449859CFFE27B05A180ED">
    <w:name w:val="8A4097BFF9D449859CFFE27B05A180ED"/>
    <w:rsid w:val="003F698F"/>
    <w:pPr>
      <w:spacing w:after="160" w:line="259" w:lineRule="auto"/>
    </w:pPr>
    <w:rPr>
      <w:lang w:val="en-US" w:eastAsia="en-US"/>
    </w:rPr>
  </w:style>
  <w:style w:type="paragraph" w:customStyle="1" w:styleId="4BCBCD57F02248E4A60C4B7898449049">
    <w:name w:val="4BCBCD57F02248E4A60C4B7898449049"/>
    <w:rsid w:val="003F698F"/>
    <w:pPr>
      <w:spacing w:after="160" w:line="259" w:lineRule="auto"/>
    </w:pPr>
    <w:rPr>
      <w:lang w:val="en-US" w:eastAsia="en-US"/>
    </w:rPr>
  </w:style>
  <w:style w:type="paragraph" w:customStyle="1" w:styleId="1353DE53BDDC4A1DAB36308684CBA100">
    <w:name w:val="1353DE53BDDC4A1DAB36308684CBA100"/>
    <w:rsid w:val="003F698F"/>
    <w:pPr>
      <w:spacing w:after="160" w:line="259" w:lineRule="auto"/>
    </w:pPr>
    <w:rPr>
      <w:lang w:val="en-US" w:eastAsia="en-US"/>
    </w:rPr>
  </w:style>
  <w:style w:type="paragraph" w:customStyle="1" w:styleId="52E5AA5743A645FA9F662F233CC6F29D">
    <w:name w:val="52E5AA5743A645FA9F662F233CC6F29D"/>
    <w:rsid w:val="003F698F"/>
    <w:pPr>
      <w:spacing w:after="160" w:line="259" w:lineRule="auto"/>
    </w:pPr>
    <w:rPr>
      <w:lang w:val="en-US" w:eastAsia="en-US"/>
    </w:rPr>
  </w:style>
  <w:style w:type="paragraph" w:customStyle="1" w:styleId="5AD7CDF70849460F8F2E1F175291494F">
    <w:name w:val="5AD7CDF70849460F8F2E1F175291494F"/>
    <w:rsid w:val="003F698F"/>
    <w:pPr>
      <w:spacing w:after="160" w:line="259" w:lineRule="auto"/>
    </w:pPr>
    <w:rPr>
      <w:lang w:val="en-US" w:eastAsia="en-US"/>
    </w:rPr>
  </w:style>
  <w:style w:type="paragraph" w:customStyle="1" w:styleId="235B9C834B6F4360A0DE0C194B234D9C">
    <w:name w:val="235B9C834B6F4360A0DE0C194B234D9C"/>
    <w:rsid w:val="003F698F"/>
    <w:pPr>
      <w:spacing w:after="160" w:line="259" w:lineRule="auto"/>
    </w:pPr>
    <w:rPr>
      <w:lang w:val="en-US" w:eastAsia="en-US"/>
    </w:rPr>
  </w:style>
  <w:style w:type="paragraph" w:customStyle="1" w:styleId="EC4368AACAF847BA9562D1929B95460F">
    <w:name w:val="EC4368AACAF847BA9562D1929B95460F"/>
    <w:rsid w:val="003F698F"/>
    <w:pPr>
      <w:spacing w:after="160" w:line="259" w:lineRule="auto"/>
    </w:pPr>
    <w:rPr>
      <w:lang w:val="en-US" w:eastAsia="en-US"/>
    </w:rPr>
  </w:style>
  <w:style w:type="paragraph" w:customStyle="1" w:styleId="A39169CEEC7F47F5AC388015533B69A4">
    <w:name w:val="A39169CEEC7F47F5AC388015533B69A4"/>
    <w:rsid w:val="003F698F"/>
    <w:pPr>
      <w:spacing w:after="160" w:line="259" w:lineRule="auto"/>
    </w:pPr>
    <w:rPr>
      <w:lang w:val="en-US" w:eastAsia="en-US"/>
    </w:rPr>
  </w:style>
  <w:style w:type="paragraph" w:customStyle="1" w:styleId="506BAD3436AC4D2A98F3C442D2C550BF">
    <w:name w:val="506BAD3436AC4D2A98F3C442D2C550BF"/>
    <w:rsid w:val="003F698F"/>
    <w:pPr>
      <w:spacing w:after="160" w:line="259" w:lineRule="auto"/>
    </w:pPr>
    <w:rPr>
      <w:lang w:val="en-US" w:eastAsia="en-US"/>
    </w:rPr>
  </w:style>
  <w:style w:type="paragraph" w:customStyle="1" w:styleId="3A4CC829498F4766B275350D5DCFFD47">
    <w:name w:val="3A4CC829498F4766B275350D5DCFFD47"/>
    <w:rsid w:val="003F698F"/>
    <w:pPr>
      <w:spacing w:after="160" w:line="259" w:lineRule="auto"/>
    </w:pPr>
    <w:rPr>
      <w:lang w:val="en-US" w:eastAsia="en-US"/>
    </w:rPr>
  </w:style>
  <w:style w:type="paragraph" w:customStyle="1" w:styleId="69284683E3AB456D9BB1A6A2114A9C0A">
    <w:name w:val="69284683E3AB456D9BB1A6A2114A9C0A"/>
    <w:rsid w:val="003F698F"/>
    <w:pPr>
      <w:spacing w:after="160" w:line="259" w:lineRule="auto"/>
    </w:pPr>
    <w:rPr>
      <w:lang w:val="en-US" w:eastAsia="en-US"/>
    </w:rPr>
  </w:style>
  <w:style w:type="paragraph" w:customStyle="1" w:styleId="449D83ADEF654B1F8E496F3E1BCC0274">
    <w:name w:val="449D83ADEF654B1F8E496F3E1BCC0274"/>
    <w:rsid w:val="003F698F"/>
    <w:pPr>
      <w:spacing w:after="160" w:line="259" w:lineRule="auto"/>
    </w:pPr>
    <w:rPr>
      <w:lang w:val="en-US" w:eastAsia="en-US"/>
    </w:rPr>
  </w:style>
  <w:style w:type="paragraph" w:customStyle="1" w:styleId="7EA17E34C1C945C380384A583BF45420">
    <w:name w:val="7EA17E34C1C945C380384A583BF45420"/>
    <w:rsid w:val="003F698F"/>
    <w:pPr>
      <w:spacing w:after="160" w:line="259" w:lineRule="auto"/>
    </w:pPr>
    <w:rPr>
      <w:lang w:val="en-US" w:eastAsia="en-US"/>
    </w:rPr>
  </w:style>
  <w:style w:type="paragraph" w:customStyle="1" w:styleId="18AE3F74B5EA4AA4A29686BB239AB202">
    <w:name w:val="18AE3F74B5EA4AA4A29686BB239AB202"/>
    <w:rsid w:val="003F698F"/>
    <w:pPr>
      <w:spacing w:after="160" w:line="259" w:lineRule="auto"/>
    </w:pPr>
    <w:rPr>
      <w:lang w:val="en-US" w:eastAsia="en-US"/>
    </w:rPr>
  </w:style>
  <w:style w:type="paragraph" w:customStyle="1" w:styleId="EDD5A52D6B7D496AAE159A67368E5E6D">
    <w:name w:val="EDD5A52D6B7D496AAE159A67368E5E6D"/>
    <w:rsid w:val="003F698F"/>
    <w:pPr>
      <w:spacing w:after="160" w:line="259" w:lineRule="auto"/>
    </w:pPr>
    <w:rPr>
      <w:lang w:val="en-US" w:eastAsia="en-US"/>
    </w:rPr>
  </w:style>
  <w:style w:type="paragraph" w:customStyle="1" w:styleId="DB8F74DA169C44AF84837AFE258573FC">
    <w:name w:val="DB8F74DA169C44AF84837AFE258573FC"/>
    <w:rsid w:val="003F698F"/>
    <w:pPr>
      <w:spacing w:after="160" w:line="259" w:lineRule="auto"/>
    </w:pPr>
    <w:rPr>
      <w:lang w:val="en-US" w:eastAsia="en-US"/>
    </w:rPr>
  </w:style>
  <w:style w:type="paragraph" w:customStyle="1" w:styleId="56EBCC3D490E4D02B7DD8CCA4DEC974A">
    <w:name w:val="56EBCC3D490E4D02B7DD8CCA4DEC974A"/>
    <w:rsid w:val="003F698F"/>
    <w:pPr>
      <w:spacing w:after="160" w:line="259" w:lineRule="auto"/>
    </w:pPr>
    <w:rPr>
      <w:lang w:val="en-US" w:eastAsia="en-US"/>
    </w:rPr>
  </w:style>
  <w:style w:type="paragraph" w:customStyle="1" w:styleId="FD19CA0C8C4D4E49BD6EB43D6BBC992F">
    <w:name w:val="FD19CA0C8C4D4E49BD6EB43D6BBC992F"/>
    <w:rsid w:val="003F698F"/>
    <w:pPr>
      <w:spacing w:after="160" w:line="259" w:lineRule="auto"/>
    </w:pPr>
    <w:rPr>
      <w:lang w:val="en-US" w:eastAsia="en-US"/>
    </w:rPr>
  </w:style>
  <w:style w:type="paragraph" w:customStyle="1" w:styleId="2E4A7716DEAF482D8B7AA22C377DAD14">
    <w:name w:val="2E4A7716DEAF482D8B7AA22C377DAD14"/>
    <w:rsid w:val="003F698F"/>
    <w:pPr>
      <w:spacing w:after="160" w:line="259" w:lineRule="auto"/>
    </w:pPr>
    <w:rPr>
      <w:lang w:val="en-US" w:eastAsia="en-US"/>
    </w:rPr>
  </w:style>
  <w:style w:type="paragraph" w:customStyle="1" w:styleId="B943E1379CBF453294737B7F84D615C4">
    <w:name w:val="B943E1379CBF453294737B7F84D615C4"/>
    <w:rsid w:val="003F698F"/>
    <w:pPr>
      <w:spacing w:after="160" w:line="259" w:lineRule="auto"/>
    </w:pPr>
    <w:rPr>
      <w:lang w:val="en-US" w:eastAsia="en-US"/>
    </w:rPr>
  </w:style>
  <w:style w:type="paragraph" w:customStyle="1" w:styleId="A99F45A1F8204D96938A5F9088AF3F46">
    <w:name w:val="A99F45A1F8204D96938A5F9088AF3F46"/>
    <w:rsid w:val="003F698F"/>
    <w:pPr>
      <w:spacing w:after="160" w:line="259" w:lineRule="auto"/>
    </w:pPr>
    <w:rPr>
      <w:lang w:val="en-US" w:eastAsia="en-US"/>
    </w:rPr>
  </w:style>
  <w:style w:type="paragraph" w:customStyle="1" w:styleId="501502B0419242F3A211CFE2C663E774">
    <w:name w:val="501502B0419242F3A211CFE2C663E774"/>
    <w:rsid w:val="003F698F"/>
    <w:pPr>
      <w:spacing w:after="160" w:line="259" w:lineRule="auto"/>
    </w:pPr>
    <w:rPr>
      <w:lang w:val="en-US" w:eastAsia="en-US"/>
    </w:rPr>
  </w:style>
  <w:style w:type="paragraph" w:customStyle="1" w:styleId="9DCECA40FBDE4735AB7EEEB8F4873D04">
    <w:name w:val="9DCECA40FBDE4735AB7EEEB8F4873D04"/>
    <w:rsid w:val="003F698F"/>
    <w:pPr>
      <w:spacing w:after="160" w:line="259" w:lineRule="auto"/>
    </w:pPr>
    <w:rPr>
      <w:lang w:val="en-US" w:eastAsia="en-US"/>
    </w:rPr>
  </w:style>
  <w:style w:type="paragraph" w:customStyle="1" w:styleId="ABA5688327A84CC3AB9967340EF99FAA">
    <w:name w:val="ABA5688327A84CC3AB9967340EF99FAA"/>
    <w:rsid w:val="003F698F"/>
    <w:pPr>
      <w:spacing w:after="160" w:line="259" w:lineRule="auto"/>
    </w:pPr>
    <w:rPr>
      <w:lang w:val="en-US" w:eastAsia="en-US"/>
    </w:rPr>
  </w:style>
  <w:style w:type="paragraph" w:customStyle="1" w:styleId="A6019CE1A4A14AD3B93C161510589829">
    <w:name w:val="A6019CE1A4A14AD3B93C161510589829"/>
    <w:rsid w:val="003F698F"/>
    <w:pPr>
      <w:spacing w:after="160" w:line="259" w:lineRule="auto"/>
    </w:pPr>
    <w:rPr>
      <w:lang w:val="en-US" w:eastAsia="en-US"/>
    </w:rPr>
  </w:style>
  <w:style w:type="paragraph" w:customStyle="1" w:styleId="E2849D70E4D84E88938A51774CB94DB8">
    <w:name w:val="E2849D70E4D84E88938A51774CB94DB8"/>
    <w:rsid w:val="003F698F"/>
    <w:pPr>
      <w:spacing w:after="160" w:line="259" w:lineRule="auto"/>
    </w:pPr>
    <w:rPr>
      <w:lang w:val="en-US" w:eastAsia="en-US"/>
    </w:rPr>
  </w:style>
  <w:style w:type="paragraph" w:customStyle="1" w:styleId="9CCA16B949B647068F3E135A5214AF83">
    <w:name w:val="9CCA16B949B647068F3E135A5214AF83"/>
    <w:rsid w:val="003F698F"/>
    <w:pPr>
      <w:spacing w:after="160" w:line="259" w:lineRule="auto"/>
    </w:pPr>
    <w:rPr>
      <w:lang w:val="en-US" w:eastAsia="en-US"/>
    </w:rPr>
  </w:style>
  <w:style w:type="paragraph" w:customStyle="1" w:styleId="304F9A39CB2D4C9E8BA885FFEDD79DAE">
    <w:name w:val="304F9A39CB2D4C9E8BA885FFEDD79DAE"/>
    <w:rsid w:val="003F698F"/>
    <w:pPr>
      <w:spacing w:after="160" w:line="259" w:lineRule="auto"/>
    </w:pPr>
    <w:rPr>
      <w:lang w:val="en-US" w:eastAsia="en-US"/>
    </w:rPr>
  </w:style>
  <w:style w:type="paragraph" w:customStyle="1" w:styleId="5EB1973CD63A4E048C824EF7147C4CF3">
    <w:name w:val="5EB1973CD63A4E048C824EF7147C4CF3"/>
    <w:rsid w:val="003F698F"/>
    <w:pPr>
      <w:spacing w:after="160" w:line="259" w:lineRule="auto"/>
    </w:pPr>
    <w:rPr>
      <w:lang w:val="en-US" w:eastAsia="en-US"/>
    </w:rPr>
  </w:style>
  <w:style w:type="paragraph" w:customStyle="1" w:styleId="F48EF888390B47FF832C497A5B4F470E">
    <w:name w:val="F48EF888390B47FF832C497A5B4F470E"/>
    <w:rsid w:val="003F698F"/>
    <w:pPr>
      <w:spacing w:after="160" w:line="259" w:lineRule="auto"/>
    </w:pPr>
    <w:rPr>
      <w:lang w:val="en-US" w:eastAsia="en-US"/>
    </w:rPr>
  </w:style>
  <w:style w:type="paragraph" w:customStyle="1" w:styleId="C4E071E0BFD641E79319D9A8C71812BA">
    <w:name w:val="C4E071E0BFD641E79319D9A8C71812BA"/>
    <w:rsid w:val="003F698F"/>
    <w:pPr>
      <w:spacing w:after="160" w:line="259" w:lineRule="auto"/>
    </w:pPr>
    <w:rPr>
      <w:lang w:val="en-US" w:eastAsia="en-US"/>
    </w:rPr>
  </w:style>
  <w:style w:type="paragraph" w:customStyle="1" w:styleId="027472E186424E6AA7F93B01FAD2F31F">
    <w:name w:val="027472E186424E6AA7F93B01FAD2F31F"/>
    <w:rsid w:val="003F698F"/>
    <w:pPr>
      <w:spacing w:after="160" w:line="259" w:lineRule="auto"/>
    </w:pPr>
    <w:rPr>
      <w:lang w:val="en-US" w:eastAsia="en-US"/>
    </w:rPr>
  </w:style>
  <w:style w:type="paragraph" w:customStyle="1" w:styleId="0A5C0C567CC6443A8963307BB9E28D0A">
    <w:name w:val="0A5C0C567CC6443A8963307BB9E28D0A"/>
    <w:rsid w:val="003F698F"/>
    <w:pPr>
      <w:spacing w:after="160" w:line="259" w:lineRule="auto"/>
    </w:pPr>
    <w:rPr>
      <w:lang w:val="en-US" w:eastAsia="en-US"/>
    </w:rPr>
  </w:style>
  <w:style w:type="paragraph" w:customStyle="1" w:styleId="9EDB5A4B895A4BA8BB4C937880B9CF43">
    <w:name w:val="9EDB5A4B895A4BA8BB4C937880B9CF43"/>
    <w:rsid w:val="003F698F"/>
    <w:pPr>
      <w:spacing w:after="160" w:line="259" w:lineRule="auto"/>
    </w:pPr>
    <w:rPr>
      <w:lang w:val="en-US" w:eastAsia="en-US"/>
    </w:rPr>
  </w:style>
  <w:style w:type="paragraph" w:customStyle="1" w:styleId="14128DFB22EE429DB213674668296590">
    <w:name w:val="14128DFB22EE429DB213674668296590"/>
    <w:rsid w:val="003F698F"/>
    <w:pPr>
      <w:spacing w:after="160" w:line="259" w:lineRule="auto"/>
    </w:pPr>
    <w:rPr>
      <w:lang w:val="en-US" w:eastAsia="en-US"/>
    </w:rPr>
  </w:style>
  <w:style w:type="paragraph" w:customStyle="1" w:styleId="2B75623F670646D5980030015A69C3D0">
    <w:name w:val="2B75623F670646D5980030015A69C3D0"/>
    <w:rsid w:val="003F698F"/>
    <w:pPr>
      <w:spacing w:after="160" w:line="259" w:lineRule="auto"/>
    </w:pPr>
    <w:rPr>
      <w:lang w:val="en-US" w:eastAsia="en-US"/>
    </w:rPr>
  </w:style>
  <w:style w:type="paragraph" w:customStyle="1" w:styleId="A2ADD06DB34B41A7827920E223E35639">
    <w:name w:val="A2ADD06DB34B41A7827920E223E35639"/>
    <w:rsid w:val="003F698F"/>
    <w:pPr>
      <w:spacing w:after="160" w:line="259" w:lineRule="auto"/>
    </w:pPr>
    <w:rPr>
      <w:lang w:val="en-US" w:eastAsia="en-US"/>
    </w:rPr>
  </w:style>
  <w:style w:type="paragraph" w:customStyle="1" w:styleId="9BD42D6DB0E84D7FABAEBC145BCE69F3">
    <w:name w:val="9BD42D6DB0E84D7FABAEBC145BCE69F3"/>
    <w:rsid w:val="003F698F"/>
    <w:pPr>
      <w:spacing w:after="160" w:line="259" w:lineRule="auto"/>
    </w:pPr>
    <w:rPr>
      <w:lang w:val="en-US" w:eastAsia="en-US"/>
    </w:rPr>
  </w:style>
  <w:style w:type="paragraph" w:customStyle="1" w:styleId="7743147A5DF6441BBCA2A2F1343487F9">
    <w:name w:val="7743147A5DF6441BBCA2A2F1343487F9"/>
    <w:rsid w:val="003F698F"/>
    <w:pPr>
      <w:spacing w:after="160" w:line="259" w:lineRule="auto"/>
    </w:pPr>
    <w:rPr>
      <w:lang w:val="en-US" w:eastAsia="en-US"/>
    </w:rPr>
  </w:style>
  <w:style w:type="paragraph" w:customStyle="1" w:styleId="C743C63176E64FB8AB7F04F10FD41075">
    <w:name w:val="C743C63176E64FB8AB7F04F10FD41075"/>
    <w:rsid w:val="003F698F"/>
    <w:pPr>
      <w:spacing w:after="160" w:line="259" w:lineRule="auto"/>
    </w:pPr>
    <w:rPr>
      <w:lang w:val="en-US" w:eastAsia="en-US"/>
    </w:rPr>
  </w:style>
  <w:style w:type="paragraph" w:customStyle="1" w:styleId="72F219002D2F421E8E02C93653BC288E">
    <w:name w:val="72F219002D2F421E8E02C93653BC288E"/>
    <w:rsid w:val="003F698F"/>
    <w:pPr>
      <w:spacing w:after="160" w:line="259" w:lineRule="auto"/>
    </w:pPr>
    <w:rPr>
      <w:lang w:val="en-US" w:eastAsia="en-US"/>
    </w:rPr>
  </w:style>
  <w:style w:type="paragraph" w:customStyle="1" w:styleId="9C6FB79CFBE544E0AFE93911AF61029A">
    <w:name w:val="9C6FB79CFBE544E0AFE93911AF61029A"/>
    <w:rsid w:val="003F698F"/>
    <w:pPr>
      <w:spacing w:after="160" w:line="259" w:lineRule="auto"/>
    </w:pPr>
    <w:rPr>
      <w:lang w:val="en-US" w:eastAsia="en-US"/>
    </w:rPr>
  </w:style>
  <w:style w:type="paragraph" w:customStyle="1" w:styleId="33FB8F70A9994D36A666904967B43582">
    <w:name w:val="33FB8F70A9994D36A666904967B43582"/>
    <w:rsid w:val="003F698F"/>
    <w:pPr>
      <w:spacing w:after="160" w:line="259" w:lineRule="auto"/>
    </w:pPr>
    <w:rPr>
      <w:lang w:val="en-US" w:eastAsia="en-US"/>
    </w:rPr>
  </w:style>
  <w:style w:type="paragraph" w:customStyle="1" w:styleId="9246F6E9CBAB40CEA992C48AFBFBBE23">
    <w:name w:val="9246F6E9CBAB40CEA992C48AFBFBBE23"/>
    <w:rsid w:val="003F698F"/>
    <w:pPr>
      <w:spacing w:after="160" w:line="259" w:lineRule="auto"/>
    </w:pPr>
    <w:rPr>
      <w:lang w:val="en-US" w:eastAsia="en-US"/>
    </w:rPr>
  </w:style>
  <w:style w:type="paragraph" w:customStyle="1" w:styleId="4298D0310CAC44298693128E8614AB62">
    <w:name w:val="4298D0310CAC44298693128E8614AB62"/>
    <w:rsid w:val="003F698F"/>
    <w:pPr>
      <w:spacing w:after="160" w:line="259" w:lineRule="auto"/>
    </w:pPr>
    <w:rPr>
      <w:lang w:val="en-US" w:eastAsia="en-US"/>
    </w:rPr>
  </w:style>
  <w:style w:type="paragraph" w:customStyle="1" w:styleId="97CE45D21CB8411AA0127043F99A7908">
    <w:name w:val="97CE45D21CB8411AA0127043F99A7908"/>
    <w:rsid w:val="003F698F"/>
    <w:pPr>
      <w:spacing w:after="160" w:line="259" w:lineRule="auto"/>
    </w:pPr>
    <w:rPr>
      <w:lang w:val="en-US" w:eastAsia="en-US"/>
    </w:rPr>
  </w:style>
  <w:style w:type="paragraph" w:customStyle="1" w:styleId="A9110FB273D9467A963AB631595BC078">
    <w:name w:val="A9110FB273D9467A963AB631595BC078"/>
    <w:rsid w:val="003F698F"/>
    <w:pPr>
      <w:spacing w:after="160" w:line="259" w:lineRule="auto"/>
    </w:pPr>
    <w:rPr>
      <w:lang w:val="en-US" w:eastAsia="en-US"/>
    </w:rPr>
  </w:style>
  <w:style w:type="paragraph" w:customStyle="1" w:styleId="9F3C519E09C44C9F882C13E88D770A52">
    <w:name w:val="9F3C519E09C44C9F882C13E88D770A52"/>
    <w:rsid w:val="003F698F"/>
    <w:pPr>
      <w:spacing w:after="160" w:line="259" w:lineRule="auto"/>
    </w:pPr>
    <w:rPr>
      <w:lang w:val="en-US" w:eastAsia="en-US"/>
    </w:rPr>
  </w:style>
  <w:style w:type="paragraph" w:customStyle="1" w:styleId="932103314B644E6AAF7C09CB25734F71">
    <w:name w:val="932103314B644E6AAF7C09CB25734F71"/>
    <w:rsid w:val="005A6014"/>
    <w:pPr>
      <w:spacing w:after="160" w:line="259" w:lineRule="auto"/>
    </w:pPr>
  </w:style>
  <w:style w:type="paragraph" w:customStyle="1" w:styleId="B45060ED24DF48D289E1FAAB1FB79297">
    <w:name w:val="B45060ED24DF48D289E1FAAB1FB79297"/>
    <w:rsid w:val="005A6014"/>
    <w:pPr>
      <w:spacing w:after="160" w:line="259" w:lineRule="auto"/>
    </w:pPr>
  </w:style>
  <w:style w:type="paragraph" w:customStyle="1" w:styleId="2C28DA3C0376447CA40D72F443C559F3">
    <w:name w:val="2C28DA3C0376447CA40D72F443C559F3"/>
    <w:rsid w:val="005A6014"/>
    <w:pPr>
      <w:spacing w:after="160" w:line="259" w:lineRule="auto"/>
    </w:pPr>
  </w:style>
  <w:style w:type="paragraph" w:customStyle="1" w:styleId="F8A991612B5F49588DBF5B018434AAFA">
    <w:name w:val="F8A991612B5F49588DBF5B018434AAFA"/>
    <w:rsid w:val="005A6014"/>
    <w:pPr>
      <w:spacing w:after="160" w:line="259" w:lineRule="auto"/>
    </w:pPr>
  </w:style>
  <w:style w:type="paragraph" w:customStyle="1" w:styleId="CBD0E3DED5CF416B94CCCE502170F4BE">
    <w:name w:val="CBD0E3DED5CF416B94CCCE502170F4BE"/>
    <w:rsid w:val="005A6014"/>
    <w:pPr>
      <w:spacing w:after="160" w:line="259" w:lineRule="auto"/>
    </w:pPr>
  </w:style>
  <w:style w:type="paragraph" w:customStyle="1" w:styleId="BF6F6FC8A5264EF2928D343D074B2FA2">
    <w:name w:val="BF6F6FC8A5264EF2928D343D074B2FA2"/>
    <w:rsid w:val="00D65695"/>
    <w:pPr>
      <w:spacing w:after="160" w:line="259" w:lineRule="auto"/>
    </w:pPr>
    <w:rPr>
      <w:lang w:val="en-US" w:eastAsia="en-US"/>
    </w:rPr>
  </w:style>
  <w:style w:type="paragraph" w:customStyle="1" w:styleId="328B264CDFA94290B730B8949EACB5B2">
    <w:name w:val="328B264CDFA94290B730B8949EACB5B2"/>
    <w:rsid w:val="00D65695"/>
    <w:pPr>
      <w:spacing w:after="160" w:line="259" w:lineRule="auto"/>
    </w:pPr>
    <w:rPr>
      <w:lang w:val="en-US" w:eastAsia="en-US"/>
    </w:rPr>
  </w:style>
  <w:style w:type="paragraph" w:customStyle="1" w:styleId="26B84C2E92F34B7189DCCF74B5D79014">
    <w:name w:val="26B84C2E92F34B7189DCCF74B5D79014"/>
    <w:rsid w:val="00D65695"/>
    <w:pPr>
      <w:spacing w:after="160" w:line="259" w:lineRule="auto"/>
    </w:pPr>
    <w:rPr>
      <w:lang w:val="en-US" w:eastAsia="en-US"/>
    </w:rPr>
  </w:style>
  <w:style w:type="paragraph" w:customStyle="1" w:styleId="2B208D36CF664DF0ABC0C6B45DDFDDAF">
    <w:name w:val="2B208D36CF664DF0ABC0C6B45DDFDDAF"/>
    <w:rsid w:val="00D65695"/>
    <w:pPr>
      <w:spacing w:after="160" w:line="259" w:lineRule="auto"/>
    </w:pPr>
    <w:rPr>
      <w:lang w:val="en-US" w:eastAsia="en-US"/>
    </w:rPr>
  </w:style>
  <w:style w:type="paragraph" w:customStyle="1" w:styleId="90A5402B5090414ABC051746B64B8257">
    <w:name w:val="90A5402B5090414ABC051746B64B8257"/>
    <w:rsid w:val="00D65695"/>
    <w:pPr>
      <w:spacing w:after="160" w:line="259" w:lineRule="auto"/>
    </w:pPr>
    <w:rPr>
      <w:lang w:val="en-US" w:eastAsia="en-US"/>
    </w:rPr>
  </w:style>
  <w:style w:type="paragraph" w:customStyle="1" w:styleId="F61E3A15369E4EF497188C6C983DD9C1">
    <w:name w:val="F61E3A15369E4EF497188C6C983DD9C1"/>
    <w:rsid w:val="00D65695"/>
    <w:pPr>
      <w:spacing w:after="160" w:line="259" w:lineRule="auto"/>
    </w:pPr>
    <w:rPr>
      <w:lang w:val="en-US" w:eastAsia="en-US"/>
    </w:rPr>
  </w:style>
  <w:style w:type="paragraph" w:customStyle="1" w:styleId="813A43AA2CF342AC8AE28839FFF37886">
    <w:name w:val="813A43AA2CF342AC8AE28839FFF37886"/>
    <w:rsid w:val="00D65695"/>
    <w:pPr>
      <w:spacing w:after="160" w:line="259" w:lineRule="auto"/>
    </w:pPr>
    <w:rPr>
      <w:lang w:val="en-US" w:eastAsia="en-US"/>
    </w:rPr>
  </w:style>
  <w:style w:type="paragraph" w:customStyle="1" w:styleId="E056A69B77AB4E7A9551325A145304EF">
    <w:name w:val="E056A69B77AB4E7A9551325A145304EF"/>
    <w:rsid w:val="00D65695"/>
    <w:pPr>
      <w:spacing w:after="160" w:line="259" w:lineRule="auto"/>
    </w:pPr>
    <w:rPr>
      <w:lang w:val="en-US" w:eastAsia="en-US"/>
    </w:rPr>
  </w:style>
  <w:style w:type="paragraph" w:customStyle="1" w:styleId="814D46FF300A4D3AA541F9FE8F7E8AFD">
    <w:name w:val="814D46FF300A4D3AA541F9FE8F7E8AFD"/>
    <w:rsid w:val="00D65695"/>
    <w:pPr>
      <w:spacing w:after="160" w:line="259" w:lineRule="auto"/>
    </w:pPr>
    <w:rPr>
      <w:lang w:val="en-US" w:eastAsia="en-US"/>
    </w:rPr>
  </w:style>
  <w:style w:type="paragraph" w:customStyle="1" w:styleId="0EDD7B39B7C549F6B08A5411D23BB068">
    <w:name w:val="0EDD7B39B7C549F6B08A5411D23BB068"/>
    <w:rsid w:val="00D65695"/>
    <w:pPr>
      <w:spacing w:after="160" w:line="259" w:lineRule="auto"/>
    </w:pPr>
    <w:rPr>
      <w:lang w:val="en-US" w:eastAsia="en-US"/>
    </w:rPr>
  </w:style>
  <w:style w:type="paragraph" w:customStyle="1" w:styleId="4C308E9FE9A7481CB40263C7D3C89D71">
    <w:name w:val="4C308E9FE9A7481CB40263C7D3C89D71"/>
    <w:rsid w:val="00D65695"/>
    <w:pPr>
      <w:spacing w:after="160" w:line="259" w:lineRule="auto"/>
    </w:pPr>
    <w:rPr>
      <w:lang w:val="en-US" w:eastAsia="en-US"/>
    </w:rPr>
  </w:style>
  <w:style w:type="paragraph" w:customStyle="1" w:styleId="085BE0FB71624947948A38AE23EB5FDB">
    <w:name w:val="085BE0FB71624947948A38AE23EB5FDB"/>
    <w:rsid w:val="00D65695"/>
    <w:pPr>
      <w:spacing w:after="160" w:line="259" w:lineRule="auto"/>
    </w:pPr>
    <w:rPr>
      <w:lang w:val="en-US" w:eastAsia="en-US"/>
    </w:rPr>
  </w:style>
  <w:style w:type="paragraph" w:customStyle="1" w:styleId="EC04AC27D271477CA359EA97DB8FEF70">
    <w:name w:val="EC04AC27D271477CA359EA97DB8FEF70"/>
    <w:rsid w:val="00D65695"/>
    <w:pPr>
      <w:spacing w:after="160" w:line="259" w:lineRule="auto"/>
    </w:pPr>
    <w:rPr>
      <w:lang w:val="en-US" w:eastAsia="en-US"/>
    </w:rPr>
  </w:style>
  <w:style w:type="paragraph" w:customStyle="1" w:styleId="4592F972C98749C2BAD02EEDD7D7923112">
    <w:name w:val="4592F972C98749C2BAD02EEDD7D7923112"/>
    <w:rsid w:val="00137E4C"/>
    <w:rPr>
      <w:rFonts w:eastAsiaTheme="minorHAnsi"/>
      <w:lang w:eastAsia="en-US"/>
    </w:rPr>
  </w:style>
  <w:style w:type="paragraph" w:customStyle="1" w:styleId="335E297E80E946EBA834B427323AD3C812">
    <w:name w:val="335E297E80E946EBA834B427323AD3C812"/>
    <w:rsid w:val="00137E4C"/>
    <w:rPr>
      <w:rFonts w:eastAsiaTheme="minorHAnsi"/>
      <w:lang w:eastAsia="en-US"/>
    </w:rPr>
  </w:style>
  <w:style w:type="paragraph" w:customStyle="1" w:styleId="E056A69B77AB4E7A9551325A145304EF1">
    <w:name w:val="E056A69B77AB4E7A9551325A145304EF1"/>
    <w:rsid w:val="00137E4C"/>
    <w:rPr>
      <w:rFonts w:eastAsiaTheme="minorHAnsi"/>
      <w:lang w:eastAsia="en-US"/>
    </w:rPr>
  </w:style>
  <w:style w:type="paragraph" w:customStyle="1" w:styleId="0EDD7B39B7C549F6B08A5411D23BB0681">
    <w:name w:val="0EDD7B39B7C549F6B08A5411D23BB0681"/>
    <w:rsid w:val="00137E4C"/>
    <w:rPr>
      <w:rFonts w:eastAsiaTheme="minorHAnsi"/>
      <w:lang w:eastAsia="en-US"/>
    </w:rPr>
  </w:style>
  <w:style w:type="paragraph" w:customStyle="1" w:styleId="4C308E9FE9A7481CB40263C7D3C89D711">
    <w:name w:val="4C308E9FE9A7481CB40263C7D3C89D711"/>
    <w:rsid w:val="00137E4C"/>
    <w:rPr>
      <w:rFonts w:eastAsiaTheme="minorHAnsi"/>
      <w:lang w:eastAsia="en-US"/>
    </w:rPr>
  </w:style>
  <w:style w:type="paragraph" w:customStyle="1" w:styleId="085BE0FB71624947948A38AE23EB5FDB1">
    <w:name w:val="085BE0FB71624947948A38AE23EB5FDB1"/>
    <w:rsid w:val="00137E4C"/>
    <w:rPr>
      <w:rFonts w:eastAsiaTheme="minorHAnsi"/>
      <w:lang w:eastAsia="en-US"/>
    </w:rPr>
  </w:style>
  <w:style w:type="paragraph" w:customStyle="1" w:styleId="36D1D5CE133F4E99BFB6252025E343F7">
    <w:name w:val="36D1D5CE133F4E99BFB6252025E343F7"/>
    <w:rsid w:val="005E324F"/>
    <w:pPr>
      <w:spacing w:after="160" w:line="259" w:lineRule="auto"/>
    </w:pPr>
    <w:rPr>
      <w:lang w:val="en-US" w:eastAsia="en-US"/>
    </w:rPr>
  </w:style>
  <w:style w:type="paragraph" w:customStyle="1" w:styleId="4592F972C98749C2BAD02EEDD7D7923113">
    <w:name w:val="4592F972C98749C2BAD02EEDD7D7923113"/>
    <w:rsid w:val="005E324F"/>
    <w:rPr>
      <w:rFonts w:eastAsiaTheme="minorHAnsi"/>
      <w:lang w:eastAsia="en-US"/>
    </w:rPr>
  </w:style>
  <w:style w:type="paragraph" w:customStyle="1" w:styleId="335E297E80E946EBA834B427323AD3C813">
    <w:name w:val="335E297E80E946EBA834B427323AD3C813"/>
    <w:rsid w:val="005E324F"/>
    <w:rPr>
      <w:rFonts w:eastAsiaTheme="minorHAnsi"/>
      <w:lang w:eastAsia="en-US"/>
    </w:rPr>
  </w:style>
  <w:style w:type="paragraph" w:customStyle="1" w:styleId="E056A69B77AB4E7A9551325A145304EF2">
    <w:name w:val="E056A69B77AB4E7A9551325A145304EF2"/>
    <w:rsid w:val="005E324F"/>
    <w:rPr>
      <w:rFonts w:eastAsiaTheme="minorHAnsi"/>
      <w:lang w:eastAsia="en-US"/>
    </w:rPr>
  </w:style>
  <w:style w:type="paragraph" w:customStyle="1" w:styleId="022A795C499E4EF7BED3F7F58E484C69">
    <w:name w:val="022A795C499E4EF7BED3F7F58E484C69"/>
    <w:rsid w:val="003622D1"/>
    <w:pPr>
      <w:spacing w:after="160" w:line="259" w:lineRule="auto"/>
    </w:pPr>
    <w:rPr>
      <w:lang w:val="en-US" w:eastAsia="en-US"/>
    </w:rPr>
  </w:style>
  <w:style w:type="paragraph" w:customStyle="1" w:styleId="8A82544020F84624AF834DB2179B18D0">
    <w:name w:val="8A82544020F84624AF834DB2179B18D0"/>
    <w:rsid w:val="003622D1"/>
    <w:pPr>
      <w:spacing w:after="160" w:line="259" w:lineRule="auto"/>
    </w:pPr>
    <w:rPr>
      <w:lang w:val="en-US" w:eastAsia="en-US"/>
    </w:rPr>
  </w:style>
  <w:style w:type="paragraph" w:customStyle="1" w:styleId="CC0042D8997B43339A6ECF1642D1D651">
    <w:name w:val="CC0042D8997B43339A6ECF1642D1D651"/>
    <w:rsid w:val="003622D1"/>
    <w:pPr>
      <w:spacing w:after="160" w:line="259" w:lineRule="auto"/>
    </w:pPr>
    <w:rPr>
      <w:lang w:val="en-US" w:eastAsia="en-US"/>
    </w:rPr>
  </w:style>
  <w:style w:type="paragraph" w:customStyle="1" w:styleId="8C48A78A63D84CF8BFA64693C9C27918">
    <w:name w:val="8C48A78A63D84CF8BFA64693C9C27918"/>
    <w:rsid w:val="003622D1"/>
    <w:pPr>
      <w:spacing w:after="160" w:line="259" w:lineRule="auto"/>
    </w:pPr>
    <w:rPr>
      <w:lang w:val="en-US" w:eastAsia="en-US"/>
    </w:rPr>
  </w:style>
  <w:style w:type="paragraph" w:customStyle="1" w:styleId="94142E5E5361419483C185ED4CD37653">
    <w:name w:val="94142E5E5361419483C185ED4CD37653"/>
    <w:rsid w:val="003622D1"/>
    <w:pPr>
      <w:spacing w:after="160" w:line="259" w:lineRule="auto"/>
    </w:pPr>
    <w:rPr>
      <w:lang w:val="en-US" w:eastAsia="en-US"/>
    </w:rPr>
  </w:style>
  <w:style w:type="paragraph" w:customStyle="1" w:styleId="1AF0916AE09C4A3CB36328FE2954449D">
    <w:name w:val="1AF0916AE09C4A3CB36328FE2954449D"/>
    <w:rsid w:val="003622D1"/>
    <w:pPr>
      <w:spacing w:after="160" w:line="259" w:lineRule="auto"/>
    </w:pPr>
    <w:rPr>
      <w:lang w:val="en-US" w:eastAsia="en-US"/>
    </w:rPr>
  </w:style>
  <w:style w:type="paragraph" w:customStyle="1" w:styleId="96015569DFB14F138B9494F42212946D">
    <w:name w:val="96015569DFB14F138B9494F42212946D"/>
    <w:rsid w:val="003622D1"/>
    <w:pPr>
      <w:spacing w:after="160" w:line="259" w:lineRule="auto"/>
    </w:pPr>
    <w:rPr>
      <w:lang w:val="en-US" w:eastAsia="en-US"/>
    </w:rPr>
  </w:style>
  <w:style w:type="paragraph" w:customStyle="1" w:styleId="57EEE8B5B69C46C9A3F8369937EAFC28">
    <w:name w:val="57EEE8B5B69C46C9A3F8369937EAFC28"/>
    <w:rsid w:val="003622D1"/>
    <w:pPr>
      <w:spacing w:after="160" w:line="259" w:lineRule="auto"/>
    </w:pPr>
    <w:rPr>
      <w:lang w:val="en-US" w:eastAsia="en-US"/>
    </w:rPr>
  </w:style>
  <w:style w:type="paragraph" w:customStyle="1" w:styleId="E90DBC6057ED4C35B026B594D6727C90">
    <w:name w:val="E90DBC6057ED4C35B026B594D6727C90"/>
    <w:rsid w:val="003622D1"/>
    <w:pPr>
      <w:spacing w:after="160" w:line="259" w:lineRule="auto"/>
    </w:pPr>
    <w:rPr>
      <w:lang w:val="en-US" w:eastAsia="en-US"/>
    </w:rPr>
  </w:style>
  <w:style w:type="paragraph" w:customStyle="1" w:styleId="B315E52E561E4F3881A79DF5C3E998F5">
    <w:name w:val="B315E52E561E4F3881A79DF5C3E998F5"/>
    <w:rsid w:val="003622D1"/>
    <w:pPr>
      <w:spacing w:after="160" w:line="259" w:lineRule="auto"/>
    </w:pPr>
    <w:rPr>
      <w:lang w:val="en-US" w:eastAsia="en-US"/>
    </w:rPr>
  </w:style>
  <w:style w:type="paragraph" w:customStyle="1" w:styleId="D5BE7FCBB5E14EB18860C5CEDF246C70">
    <w:name w:val="D5BE7FCBB5E14EB18860C5CEDF246C70"/>
    <w:rsid w:val="003622D1"/>
    <w:pPr>
      <w:spacing w:after="160" w:line="259" w:lineRule="auto"/>
    </w:pPr>
    <w:rPr>
      <w:lang w:val="en-US" w:eastAsia="en-US"/>
    </w:rPr>
  </w:style>
  <w:style w:type="paragraph" w:customStyle="1" w:styleId="F380781E773B4CE6A83B9E3C45FA0A09">
    <w:name w:val="F380781E773B4CE6A83B9E3C45FA0A09"/>
    <w:rsid w:val="003622D1"/>
    <w:pPr>
      <w:spacing w:after="160" w:line="259" w:lineRule="auto"/>
    </w:pPr>
    <w:rPr>
      <w:lang w:val="en-US" w:eastAsia="en-US"/>
    </w:rPr>
  </w:style>
  <w:style w:type="paragraph" w:customStyle="1" w:styleId="C5F5118A961F410BB500D0BDF28DC582">
    <w:name w:val="C5F5118A961F410BB500D0BDF28DC582"/>
    <w:rsid w:val="003622D1"/>
    <w:pPr>
      <w:spacing w:after="160" w:line="259" w:lineRule="auto"/>
    </w:pPr>
    <w:rPr>
      <w:lang w:val="en-US" w:eastAsia="en-US"/>
    </w:rPr>
  </w:style>
  <w:style w:type="paragraph" w:customStyle="1" w:styleId="2F105FE730F94A0A9ADAEBD06BDD7862">
    <w:name w:val="2F105FE730F94A0A9ADAEBD06BDD7862"/>
    <w:rsid w:val="003622D1"/>
    <w:pPr>
      <w:spacing w:after="160" w:line="259" w:lineRule="auto"/>
    </w:pPr>
    <w:rPr>
      <w:lang w:val="en-US" w:eastAsia="en-US"/>
    </w:rPr>
  </w:style>
  <w:style w:type="paragraph" w:customStyle="1" w:styleId="F99F0010B4854B3A992F169FC6B783A0">
    <w:name w:val="F99F0010B4854B3A992F169FC6B783A0"/>
    <w:rsid w:val="003622D1"/>
    <w:pPr>
      <w:spacing w:after="160" w:line="259" w:lineRule="auto"/>
    </w:pPr>
    <w:rPr>
      <w:lang w:val="en-US" w:eastAsia="en-US"/>
    </w:rPr>
  </w:style>
  <w:style w:type="paragraph" w:customStyle="1" w:styleId="F7A64C3616D84378BD9FFA14A8F01426">
    <w:name w:val="F7A64C3616D84378BD9FFA14A8F01426"/>
    <w:rsid w:val="003622D1"/>
    <w:pPr>
      <w:spacing w:after="160" w:line="259" w:lineRule="auto"/>
    </w:pPr>
    <w:rPr>
      <w:lang w:val="en-US" w:eastAsia="en-US"/>
    </w:rPr>
  </w:style>
  <w:style w:type="paragraph" w:customStyle="1" w:styleId="44CE47B413A24578AFC4606F81A9DB86">
    <w:name w:val="44CE47B413A24578AFC4606F81A9DB86"/>
    <w:rsid w:val="009370A5"/>
    <w:pPr>
      <w:spacing w:after="160" w:line="259" w:lineRule="auto"/>
    </w:pPr>
    <w:rPr>
      <w:lang w:val="en-US" w:eastAsia="en-US"/>
    </w:rPr>
  </w:style>
  <w:style w:type="paragraph" w:customStyle="1" w:styleId="5BF2DEA153064E86BC9C41FC678C2A15">
    <w:name w:val="5BF2DEA153064E86BC9C41FC678C2A15"/>
    <w:rsid w:val="009370A5"/>
    <w:pPr>
      <w:spacing w:after="160" w:line="259" w:lineRule="auto"/>
    </w:pPr>
    <w:rPr>
      <w:lang w:val="en-US" w:eastAsia="en-US"/>
    </w:rPr>
  </w:style>
  <w:style w:type="paragraph" w:customStyle="1" w:styleId="2FE13E48036F4BD79FA1B11F2B7D1581">
    <w:name w:val="2FE13E48036F4BD79FA1B11F2B7D1581"/>
    <w:rsid w:val="009370A5"/>
    <w:pPr>
      <w:spacing w:after="160" w:line="259" w:lineRule="auto"/>
    </w:pPr>
    <w:rPr>
      <w:lang w:val="en-US" w:eastAsia="en-US"/>
    </w:rPr>
  </w:style>
  <w:style w:type="paragraph" w:customStyle="1" w:styleId="7F8E28EA73984937A96CF4246192B97A">
    <w:name w:val="7F8E28EA73984937A96CF4246192B97A"/>
    <w:rsid w:val="009370A5"/>
    <w:pPr>
      <w:spacing w:after="160" w:line="259" w:lineRule="auto"/>
    </w:pPr>
    <w:rPr>
      <w:lang w:val="en-US" w:eastAsia="en-US"/>
    </w:rPr>
  </w:style>
  <w:style w:type="paragraph" w:customStyle="1" w:styleId="4FF4EA3A4C544B3C890DBA6F185BBB72">
    <w:name w:val="4FF4EA3A4C544B3C890DBA6F185BBB72"/>
    <w:rsid w:val="009370A5"/>
    <w:pPr>
      <w:spacing w:after="160" w:line="259" w:lineRule="auto"/>
    </w:pPr>
    <w:rPr>
      <w:lang w:val="en-US" w:eastAsia="en-US"/>
    </w:rPr>
  </w:style>
  <w:style w:type="paragraph" w:customStyle="1" w:styleId="D01AD2E0B0FB41F2B4736AA2BC29C63F">
    <w:name w:val="D01AD2E0B0FB41F2B4736AA2BC29C63F"/>
    <w:rsid w:val="009370A5"/>
    <w:pPr>
      <w:spacing w:after="160" w:line="259" w:lineRule="auto"/>
    </w:pPr>
    <w:rPr>
      <w:lang w:val="en-US" w:eastAsia="en-US"/>
    </w:rPr>
  </w:style>
  <w:style w:type="paragraph" w:customStyle="1" w:styleId="436AABD6F06F4AE7A309017226DDB949">
    <w:name w:val="436AABD6F06F4AE7A309017226DDB949"/>
    <w:rsid w:val="009370A5"/>
    <w:pPr>
      <w:spacing w:after="160" w:line="259" w:lineRule="auto"/>
    </w:pPr>
    <w:rPr>
      <w:lang w:val="en-US" w:eastAsia="en-US"/>
    </w:rPr>
  </w:style>
  <w:style w:type="paragraph" w:customStyle="1" w:styleId="978ED360C18446B6B6444FAD855395B0">
    <w:name w:val="978ED360C18446B6B6444FAD855395B0"/>
    <w:rsid w:val="009370A5"/>
    <w:pPr>
      <w:spacing w:after="160" w:line="259" w:lineRule="auto"/>
    </w:pPr>
    <w:rPr>
      <w:lang w:val="en-US" w:eastAsia="en-US"/>
    </w:rPr>
  </w:style>
  <w:style w:type="paragraph" w:customStyle="1" w:styleId="EEC443CDFC784C289B088C162E36400B">
    <w:name w:val="EEC443CDFC784C289B088C162E36400B"/>
    <w:rsid w:val="009370A5"/>
    <w:pPr>
      <w:spacing w:after="160" w:line="259" w:lineRule="auto"/>
    </w:pPr>
    <w:rPr>
      <w:lang w:val="en-US" w:eastAsia="en-US"/>
    </w:rPr>
  </w:style>
  <w:style w:type="paragraph" w:customStyle="1" w:styleId="2852D7047EA549509136D6517F4F3ADC">
    <w:name w:val="2852D7047EA549509136D6517F4F3ADC"/>
    <w:rsid w:val="009370A5"/>
    <w:pPr>
      <w:spacing w:after="160" w:line="259" w:lineRule="auto"/>
    </w:pPr>
    <w:rPr>
      <w:lang w:val="en-US" w:eastAsia="en-US"/>
    </w:rPr>
  </w:style>
  <w:style w:type="paragraph" w:customStyle="1" w:styleId="7F01AEA17E264489B4C38496A40AFF69">
    <w:name w:val="7F01AEA17E264489B4C38496A40AFF69"/>
    <w:rsid w:val="009370A5"/>
    <w:pPr>
      <w:spacing w:after="160" w:line="259" w:lineRule="auto"/>
    </w:pPr>
    <w:rPr>
      <w:lang w:val="en-US" w:eastAsia="en-US"/>
    </w:rPr>
  </w:style>
  <w:style w:type="paragraph" w:customStyle="1" w:styleId="D7019DB38F6647D9B76D718D41D8DADA">
    <w:name w:val="D7019DB38F6647D9B76D718D41D8DADA"/>
    <w:rsid w:val="009370A5"/>
    <w:pPr>
      <w:spacing w:after="160" w:line="259" w:lineRule="auto"/>
    </w:pPr>
    <w:rPr>
      <w:lang w:val="en-US" w:eastAsia="en-US"/>
    </w:rPr>
  </w:style>
  <w:style w:type="paragraph" w:customStyle="1" w:styleId="18DA9B8E55404BDBA32478BDF6C45752">
    <w:name w:val="18DA9B8E55404BDBA32478BDF6C45752"/>
    <w:rsid w:val="009370A5"/>
    <w:pPr>
      <w:spacing w:after="160" w:line="259" w:lineRule="auto"/>
    </w:pPr>
    <w:rPr>
      <w:lang w:val="en-US" w:eastAsia="en-US"/>
    </w:rPr>
  </w:style>
  <w:style w:type="paragraph" w:customStyle="1" w:styleId="2DBD7BFC434D49DEBCAF911C0DB0055C">
    <w:name w:val="2DBD7BFC434D49DEBCAF911C0DB0055C"/>
    <w:rsid w:val="009370A5"/>
    <w:pPr>
      <w:spacing w:after="160" w:line="259" w:lineRule="auto"/>
    </w:pPr>
    <w:rPr>
      <w:lang w:val="en-US" w:eastAsia="en-US"/>
    </w:rPr>
  </w:style>
  <w:style w:type="paragraph" w:customStyle="1" w:styleId="0E6D0F9B441D42F3BD7BFA7E8F418B59">
    <w:name w:val="0E6D0F9B441D42F3BD7BFA7E8F418B59"/>
    <w:rsid w:val="009370A5"/>
    <w:pPr>
      <w:spacing w:after="160" w:line="259" w:lineRule="auto"/>
    </w:pPr>
    <w:rPr>
      <w:lang w:val="en-US" w:eastAsia="en-US"/>
    </w:rPr>
  </w:style>
  <w:style w:type="paragraph" w:customStyle="1" w:styleId="B5AFB51A897048658206664BF8C18929">
    <w:name w:val="B5AFB51A897048658206664BF8C18929"/>
    <w:rsid w:val="009370A5"/>
    <w:pPr>
      <w:spacing w:after="160" w:line="259" w:lineRule="auto"/>
    </w:pPr>
    <w:rPr>
      <w:lang w:val="en-US" w:eastAsia="en-US"/>
    </w:rPr>
  </w:style>
  <w:style w:type="paragraph" w:customStyle="1" w:styleId="1ED27D6D35FD4DCE89516EDE36EA7012">
    <w:name w:val="1ED27D6D35FD4DCE89516EDE36EA7012"/>
    <w:rsid w:val="009370A5"/>
    <w:pPr>
      <w:spacing w:after="160" w:line="259" w:lineRule="auto"/>
    </w:pPr>
    <w:rPr>
      <w:lang w:val="en-US" w:eastAsia="en-US"/>
    </w:rPr>
  </w:style>
  <w:style w:type="paragraph" w:customStyle="1" w:styleId="C5F9DACFD4934F4CA6EB8590A41B3741">
    <w:name w:val="C5F9DACFD4934F4CA6EB8590A41B3741"/>
    <w:rsid w:val="009370A5"/>
    <w:pPr>
      <w:spacing w:after="160" w:line="259" w:lineRule="auto"/>
    </w:pPr>
    <w:rPr>
      <w:lang w:val="en-US" w:eastAsia="en-US"/>
    </w:rPr>
  </w:style>
  <w:style w:type="paragraph" w:customStyle="1" w:styleId="0B08735127A741C7B2950B2C9F4CC0A2">
    <w:name w:val="0B08735127A741C7B2950B2C9F4CC0A2"/>
    <w:rsid w:val="009370A5"/>
    <w:pPr>
      <w:spacing w:after="160" w:line="259" w:lineRule="auto"/>
    </w:pPr>
    <w:rPr>
      <w:lang w:val="en-US" w:eastAsia="en-US"/>
    </w:rPr>
  </w:style>
  <w:style w:type="paragraph" w:customStyle="1" w:styleId="B649DAB59F3B4880B44170F5B53E3156">
    <w:name w:val="B649DAB59F3B4880B44170F5B53E3156"/>
    <w:rsid w:val="009370A5"/>
    <w:pPr>
      <w:spacing w:after="160" w:line="259" w:lineRule="auto"/>
    </w:pPr>
    <w:rPr>
      <w:lang w:val="en-US" w:eastAsia="en-US"/>
    </w:rPr>
  </w:style>
  <w:style w:type="paragraph" w:customStyle="1" w:styleId="1F055152CE4F464D883A399CC1E00E15">
    <w:name w:val="1F055152CE4F464D883A399CC1E00E15"/>
    <w:rsid w:val="009370A5"/>
    <w:pPr>
      <w:spacing w:after="160" w:line="259" w:lineRule="auto"/>
    </w:pPr>
    <w:rPr>
      <w:lang w:val="en-US" w:eastAsia="en-US"/>
    </w:rPr>
  </w:style>
  <w:style w:type="paragraph" w:customStyle="1" w:styleId="C13785C69C884CA6847A816D29FBA8E0">
    <w:name w:val="C13785C69C884CA6847A816D29FBA8E0"/>
    <w:rsid w:val="009370A5"/>
    <w:pPr>
      <w:spacing w:after="160" w:line="259" w:lineRule="auto"/>
    </w:pPr>
    <w:rPr>
      <w:lang w:val="en-US" w:eastAsia="en-US"/>
    </w:rPr>
  </w:style>
  <w:style w:type="paragraph" w:customStyle="1" w:styleId="04190ED5A3B149A58A0AB097DB1CF04F">
    <w:name w:val="04190ED5A3B149A58A0AB097DB1CF04F"/>
    <w:rsid w:val="009370A5"/>
    <w:pPr>
      <w:spacing w:after="160" w:line="259" w:lineRule="auto"/>
    </w:pPr>
    <w:rPr>
      <w:lang w:val="en-US" w:eastAsia="en-US"/>
    </w:rPr>
  </w:style>
  <w:style w:type="paragraph" w:customStyle="1" w:styleId="C148D65C78C040D994D6D1BE223232A5">
    <w:name w:val="C148D65C78C040D994D6D1BE223232A5"/>
    <w:rsid w:val="009370A5"/>
    <w:pPr>
      <w:spacing w:after="160" w:line="259" w:lineRule="auto"/>
    </w:pPr>
    <w:rPr>
      <w:lang w:val="en-US" w:eastAsia="en-US"/>
    </w:rPr>
  </w:style>
  <w:style w:type="paragraph" w:customStyle="1" w:styleId="2A92766F934C4379B41C9DD7F9F5E93F">
    <w:name w:val="2A92766F934C4379B41C9DD7F9F5E93F"/>
    <w:rsid w:val="009370A5"/>
    <w:pPr>
      <w:spacing w:after="160" w:line="259" w:lineRule="auto"/>
    </w:pPr>
    <w:rPr>
      <w:lang w:val="en-US" w:eastAsia="en-US"/>
    </w:rPr>
  </w:style>
  <w:style w:type="paragraph" w:customStyle="1" w:styleId="751190EE37C64938A1B284F2788210B1">
    <w:name w:val="751190EE37C64938A1B284F2788210B1"/>
    <w:rsid w:val="009370A5"/>
    <w:pPr>
      <w:spacing w:after="160" w:line="259" w:lineRule="auto"/>
    </w:pPr>
    <w:rPr>
      <w:lang w:val="en-US" w:eastAsia="en-US"/>
    </w:rPr>
  </w:style>
  <w:style w:type="paragraph" w:customStyle="1" w:styleId="F025DA79A5924CEB8B3A8C72CCC9AA03">
    <w:name w:val="F025DA79A5924CEB8B3A8C72CCC9AA03"/>
    <w:rsid w:val="009370A5"/>
    <w:pPr>
      <w:spacing w:after="160" w:line="259" w:lineRule="auto"/>
    </w:pPr>
    <w:rPr>
      <w:lang w:val="en-US" w:eastAsia="en-US"/>
    </w:rPr>
  </w:style>
  <w:style w:type="paragraph" w:customStyle="1" w:styleId="1F2EAB4C55864668A4EF0608FC156561">
    <w:name w:val="1F2EAB4C55864668A4EF0608FC156561"/>
    <w:rsid w:val="009370A5"/>
    <w:pPr>
      <w:spacing w:after="160" w:line="259" w:lineRule="auto"/>
    </w:pPr>
    <w:rPr>
      <w:lang w:val="en-US" w:eastAsia="en-US"/>
    </w:rPr>
  </w:style>
  <w:style w:type="paragraph" w:customStyle="1" w:styleId="5B29509195E44B5F91B55ED46E8CB1BD">
    <w:name w:val="5B29509195E44B5F91B55ED46E8CB1BD"/>
    <w:rsid w:val="009370A5"/>
    <w:pPr>
      <w:spacing w:after="160" w:line="259" w:lineRule="auto"/>
    </w:pPr>
    <w:rPr>
      <w:lang w:val="en-US" w:eastAsia="en-US"/>
    </w:rPr>
  </w:style>
  <w:style w:type="paragraph" w:customStyle="1" w:styleId="42033FB1409E40F4B852AD6CD9A4AD98">
    <w:name w:val="42033FB1409E40F4B852AD6CD9A4AD98"/>
    <w:rsid w:val="009370A5"/>
    <w:pPr>
      <w:spacing w:after="160" w:line="259" w:lineRule="auto"/>
    </w:pPr>
    <w:rPr>
      <w:lang w:val="en-US" w:eastAsia="en-US"/>
    </w:rPr>
  </w:style>
  <w:style w:type="paragraph" w:customStyle="1" w:styleId="D0C57C6B4E904ABE82E93389598642EA">
    <w:name w:val="D0C57C6B4E904ABE82E93389598642EA"/>
    <w:rsid w:val="009370A5"/>
    <w:pPr>
      <w:spacing w:after="160" w:line="259" w:lineRule="auto"/>
    </w:pPr>
    <w:rPr>
      <w:lang w:val="en-US" w:eastAsia="en-US"/>
    </w:rPr>
  </w:style>
  <w:style w:type="paragraph" w:customStyle="1" w:styleId="C9BE894D7D78468B9E1CB8A4278A290D">
    <w:name w:val="C9BE894D7D78468B9E1CB8A4278A290D"/>
    <w:rsid w:val="009370A5"/>
    <w:pPr>
      <w:spacing w:after="160" w:line="259" w:lineRule="auto"/>
    </w:pPr>
    <w:rPr>
      <w:lang w:val="en-US" w:eastAsia="en-US"/>
    </w:rPr>
  </w:style>
  <w:style w:type="paragraph" w:customStyle="1" w:styleId="D65C32A1174B465EAFC1E4B7A2BA186B">
    <w:name w:val="D65C32A1174B465EAFC1E4B7A2BA186B"/>
    <w:rsid w:val="009370A5"/>
    <w:pPr>
      <w:spacing w:after="160" w:line="259" w:lineRule="auto"/>
    </w:pPr>
    <w:rPr>
      <w:lang w:val="en-US" w:eastAsia="en-US"/>
    </w:rPr>
  </w:style>
  <w:style w:type="paragraph" w:customStyle="1" w:styleId="E6CF132CAE2640DAAB5BC26888D8F014">
    <w:name w:val="E6CF132CAE2640DAAB5BC26888D8F014"/>
    <w:rsid w:val="009370A5"/>
    <w:pPr>
      <w:spacing w:after="160" w:line="259" w:lineRule="auto"/>
    </w:pPr>
    <w:rPr>
      <w:lang w:val="en-US" w:eastAsia="en-US"/>
    </w:rPr>
  </w:style>
  <w:style w:type="paragraph" w:customStyle="1" w:styleId="0A9912AA3714493598B57AB48B1B3C04">
    <w:name w:val="0A9912AA3714493598B57AB48B1B3C04"/>
    <w:rsid w:val="009370A5"/>
    <w:pPr>
      <w:spacing w:after="160" w:line="259" w:lineRule="auto"/>
    </w:pPr>
    <w:rPr>
      <w:lang w:val="en-US" w:eastAsia="en-US"/>
    </w:rPr>
  </w:style>
  <w:style w:type="paragraph" w:customStyle="1" w:styleId="FBF830D772DE46D684E4C820D53E50AF">
    <w:name w:val="FBF830D772DE46D684E4C820D53E50AF"/>
    <w:rsid w:val="009370A5"/>
    <w:pPr>
      <w:spacing w:after="160" w:line="259" w:lineRule="auto"/>
    </w:pPr>
    <w:rPr>
      <w:lang w:val="en-US" w:eastAsia="en-US"/>
    </w:rPr>
  </w:style>
  <w:style w:type="paragraph" w:customStyle="1" w:styleId="FA56EDC4D8974247BC3A745C81874A3F">
    <w:name w:val="FA56EDC4D8974247BC3A745C81874A3F"/>
    <w:rsid w:val="009370A5"/>
    <w:pPr>
      <w:spacing w:after="160" w:line="259" w:lineRule="auto"/>
    </w:pPr>
    <w:rPr>
      <w:lang w:val="en-US" w:eastAsia="en-US"/>
    </w:rPr>
  </w:style>
  <w:style w:type="paragraph" w:customStyle="1" w:styleId="6AB2D6504C264EF2BC50113A4B36AF5D">
    <w:name w:val="6AB2D6504C264EF2BC50113A4B36AF5D"/>
    <w:rsid w:val="009370A5"/>
    <w:pPr>
      <w:spacing w:after="160" w:line="259" w:lineRule="auto"/>
    </w:pPr>
    <w:rPr>
      <w:lang w:val="en-US" w:eastAsia="en-US"/>
    </w:rPr>
  </w:style>
  <w:style w:type="paragraph" w:customStyle="1" w:styleId="A1F0411E5FAF4A41BF64D2E8071819F7">
    <w:name w:val="A1F0411E5FAF4A41BF64D2E8071819F7"/>
    <w:rsid w:val="00C42ED3"/>
    <w:pPr>
      <w:spacing w:after="160" w:line="259" w:lineRule="auto"/>
    </w:pPr>
  </w:style>
  <w:style w:type="paragraph" w:customStyle="1" w:styleId="6E2479F6FD89446CAB5DFD96F6E71C95">
    <w:name w:val="6E2479F6FD89446CAB5DFD96F6E71C95"/>
    <w:rsid w:val="00C42ED3"/>
    <w:pPr>
      <w:spacing w:after="160" w:line="259" w:lineRule="auto"/>
    </w:pPr>
  </w:style>
  <w:style w:type="paragraph" w:customStyle="1" w:styleId="82A8D3EA117B417EA82F1A752FD4A5CF">
    <w:name w:val="82A8D3EA117B417EA82F1A752FD4A5CF"/>
    <w:rsid w:val="00C42ED3"/>
    <w:pPr>
      <w:spacing w:after="160" w:line="259" w:lineRule="auto"/>
    </w:pPr>
  </w:style>
  <w:style w:type="paragraph" w:customStyle="1" w:styleId="C385368C618D48719960BCF5D1D97B6D">
    <w:name w:val="C385368C618D48719960BCF5D1D97B6D"/>
    <w:rsid w:val="00C42ED3"/>
    <w:pPr>
      <w:spacing w:after="160" w:line="259" w:lineRule="auto"/>
    </w:pPr>
  </w:style>
  <w:style w:type="paragraph" w:customStyle="1" w:styleId="9CA9E7188F3B437AB1A6B751619C347C">
    <w:name w:val="9CA9E7188F3B437AB1A6B751619C347C"/>
    <w:rsid w:val="00C42ED3"/>
    <w:pPr>
      <w:spacing w:after="160" w:line="259" w:lineRule="auto"/>
    </w:pPr>
  </w:style>
  <w:style w:type="paragraph" w:customStyle="1" w:styleId="0A6AACCD1C6F4A1F81C44E5815EB2B89">
    <w:name w:val="0A6AACCD1C6F4A1F81C44E5815EB2B89"/>
    <w:rsid w:val="00C42ED3"/>
    <w:pPr>
      <w:spacing w:after="160" w:line="259" w:lineRule="auto"/>
    </w:pPr>
  </w:style>
  <w:style w:type="paragraph" w:customStyle="1" w:styleId="3056A09951EC449DA92FC0E331DB7E53">
    <w:name w:val="3056A09951EC449DA92FC0E331DB7E53"/>
    <w:rsid w:val="00C42ED3"/>
    <w:pPr>
      <w:spacing w:after="160" w:line="259" w:lineRule="auto"/>
    </w:pPr>
  </w:style>
  <w:style w:type="paragraph" w:customStyle="1" w:styleId="5DDCEA2DE1374286A4769D0EFD6573DB">
    <w:name w:val="5DDCEA2DE1374286A4769D0EFD6573DB"/>
    <w:rsid w:val="00C42ED3"/>
    <w:pPr>
      <w:spacing w:after="160" w:line="259" w:lineRule="auto"/>
    </w:pPr>
  </w:style>
  <w:style w:type="paragraph" w:customStyle="1" w:styleId="85FC85EE1BAE43919851E38A291EBFB1">
    <w:name w:val="85FC85EE1BAE43919851E38A291EBFB1"/>
    <w:rsid w:val="00C42ED3"/>
    <w:pPr>
      <w:spacing w:after="160" w:line="259" w:lineRule="auto"/>
    </w:pPr>
  </w:style>
  <w:style w:type="paragraph" w:customStyle="1" w:styleId="C6B7A1E60D6F48B2917C52253C60E9BB">
    <w:name w:val="C6B7A1E60D6F48B2917C52253C60E9BB"/>
    <w:rsid w:val="00C42ED3"/>
    <w:pPr>
      <w:spacing w:after="160" w:line="259" w:lineRule="auto"/>
    </w:pPr>
  </w:style>
  <w:style w:type="paragraph" w:customStyle="1" w:styleId="5DE2783CA4AB41FFBD5007915B7DCC50">
    <w:name w:val="5DE2783CA4AB41FFBD5007915B7DCC50"/>
    <w:rsid w:val="00C42ED3"/>
    <w:pPr>
      <w:spacing w:after="160" w:line="259" w:lineRule="auto"/>
    </w:pPr>
  </w:style>
  <w:style w:type="paragraph" w:customStyle="1" w:styleId="ED7B6BCD3A80462E9966F451D8437A98">
    <w:name w:val="ED7B6BCD3A80462E9966F451D8437A98"/>
    <w:rsid w:val="00C42ED3"/>
    <w:pPr>
      <w:spacing w:after="160" w:line="259" w:lineRule="auto"/>
    </w:pPr>
  </w:style>
  <w:style w:type="paragraph" w:customStyle="1" w:styleId="5E88998F194E4B2DB88449733786B3F5">
    <w:name w:val="5E88998F194E4B2DB88449733786B3F5"/>
    <w:rsid w:val="00C42ED3"/>
    <w:pPr>
      <w:spacing w:after="160" w:line="259" w:lineRule="auto"/>
    </w:pPr>
  </w:style>
  <w:style w:type="paragraph" w:customStyle="1" w:styleId="9A23FA1417334D6486EAF5768B82D16F">
    <w:name w:val="9A23FA1417334D6486EAF5768B82D16F"/>
    <w:rsid w:val="00C42ED3"/>
    <w:pPr>
      <w:spacing w:after="160" w:line="259" w:lineRule="auto"/>
    </w:pPr>
  </w:style>
  <w:style w:type="paragraph" w:customStyle="1" w:styleId="3E93CE89C51442E8B174BEDAE4588806">
    <w:name w:val="3E93CE89C51442E8B174BEDAE4588806"/>
    <w:rsid w:val="00C42ED3"/>
    <w:pPr>
      <w:spacing w:after="160" w:line="259" w:lineRule="auto"/>
    </w:pPr>
  </w:style>
  <w:style w:type="paragraph" w:customStyle="1" w:styleId="B34677629A544204BBFCA67685544596">
    <w:name w:val="B34677629A544204BBFCA67685544596"/>
    <w:rsid w:val="00C42ED3"/>
    <w:pPr>
      <w:spacing w:after="160" w:line="259" w:lineRule="auto"/>
    </w:pPr>
  </w:style>
  <w:style w:type="paragraph" w:customStyle="1" w:styleId="F4E10FB86B7747EA99B4E68EF5F11253">
    <w:name w:val="F4E10FB86B7747EA99B4E68EF5F11253"/>
    <w:rsid w:val="00C42ED3"/>
    <w:pPr>
      <w:spacing w:after="160" w:line="259" w:lineRule="auto"/>
    </w:pPr>
  </w:style>
  <w:style w:type="paragraph" w:customStyle="1" w:styleId="D9673050FDBF40BBAFA4789046A0B670">
    <w:name w:val="D9673050FDBF40BBAFA4789046A0B670"/>
    <w:rsid w:val="00C42ED3"/>
    <w:pPr>
      <w:spacing w:after="160" w:line="259" w:lineRule="auto"/>
    </w:pPr>
  </w:style>
  <w:style w:type="paragraph" w:customStyle="1" w:styleId="58D73C0A96234FB2A24AC38749833087">
    <w:name w:val="58D73C0A96234FB2A24AC38749833087"/>
    <w:rsid w:val="00C42ED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Select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FA4C132-7FB8-4299-9062-AEED043B5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1581</Words>
  <Characters>8696</Characters>
  <Application>Microsoft Office Word</Application>
  <DocSecurity>0</DocSecurity>
  <Lines>72</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CANADA TARGET 1 – PAN-CANADIAN DECISION SUPPORT TOOL                         SCREENING TEMPLATE FOR PROTECTED AREAS AND OECMS</vt:lpstr>
      <vt:lpstr>CANADA TARGET 1 – PAN-CANADIAN DECISION SUPPORT TOOL                         SCREENING TEMPLATE FOR PROTECTED AREAS AND OECMS</vt:lpstr>
    </vt:vector>
  </TitlesOfParts>
  <Company>GOA</Company>
  <LinksUpToDate>false</LinksUpToDate>
  <CharactersWithSpaces>10257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CANADA TARGET 1 – PAN-CANADIAN DECISION SUPPORT TOOL                         SCREENING TEMPLATE FOR PROTECTED AREAS AND OECMS</dc:title>
  <dc:creator>heather.lazaruk</dc:creator>
  <cp:lastModifiedBy>Leclerc,Edith [NCR]</cp:lastModifiedBy>
  <cp:revision>2</cp:revision>
  <cp:lastPrinted>2019-03-01T18:59:00Z</cp:lastPrinted>
  <dcterms:created xsi:type="dcterms:W3CDTF">2020-05-29T15:19:00Z</dcterms:created>
  <dcterms:modified xsi:type="dcterms:W3CDTF">2020-05-29T15:19:00Z</dcterms:modified>
</cp:coreProperties>
</file>